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4BE" w:rsidRDefault="002A660A"/>
    <w:p w:rsidR="002A660A" w:rsidRDefault="002A660A">
      <w:r>
        <w:rPr>
          <w:noProof/>
          <w:lang w:bidi="ar-SA"/>
        </w:rPr>
        <w:drawing>
          <wp:inline distT="0" distB="0" distL="0" distR="0">
            <wp:extent cx="6693323" cy="9550400"/>
            <wp:effectExtent l="19050" t="0" r="0" b="0"/>
            <wp:docPr id="1" name="Рисунок 1" descr="C:\Users\Ноут\Desktop\локальные на 30.09.21\правила воспитан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ут\Desktop\локальные на 30.09.21\правила воспитанников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463" cy="9549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/>
    <w:p w:rsidR="002A660A" w:rsidRDefault="002A660A" w:rsidP="002A660A">
      <w:pPr>
        <w:pStyle w:val="80"/>
        <w:framePr w:w="10133" w:h="1488" w:hRule="exact" w:wrap="none" w:vAnchor="page" w:hAnchor="page" w:x="1051" w:y="797"/>
        <w:shd w:val="clear" w:color="auto" w:fill="auto"/>
        <w:spacing w:after="0" w:line="355" w:lineRule="exact"/>
        <w:ind w:right="200"/>
      </w:pPr>
      <w:r>
        <w:rPr>
          <w:color w:val="000000"/>
          <w:lang w:eastAsia="ru-RU" w:bidi="ru-RU"/>
        </w:rPr>
        <w:t>Правила внутреннего распорядка воспитанников</w:t>
      </w:r>
      <w:r>
        <w:rPr>
          <w:color w:val="000000"/>
          <w:lang w:eastAsia="ru-RU" w:bidi="ru-RU"/>
        </w:rPr>
        <w:br/>
      </w:r>
      <w:r w:rsidRPr="004A3210">
        <w:rPr>
          <w:color w:val="000000"/>
          <w:lang w:eastAsia="ru-RU" w:bidi="ru-RU"/>
        </w:rPr>
        <w:t>в муниципальном бюджетном дошкольном образовательном учреждении</w:t>
      </w:r>
      <w:r>
        <w:rPr>
          <w:color w:val="000000"/>
          <w:lang w:eastAsia="ru-RU" w:bidi="ru-RU"/>
        </w:rPr>
        <w:br/>
        <w:t>«Детский сад «</w:t>
      </w:r>
      <w:proofErr w:type="spellStart"/>
      <w:r>
        <w:rPr>
          <w:color w:val="000000"/>
          <w:lang w:eastAsia="ru-RU" w:bidi="ru-RU"/>
        </w:rPr>
        <w:t>Тансылу</w:t>
      </w:r>
      <w:proofErr w:type="spellEnd"/>
      <w:r>
        <w:rPr>
          <w:color w:val="000000"/>
          <w:lang w:eastAsia="ru-RU" w:bidi="ru-RU"/>
        </w:rPr>
        <w:t xml:space="preserve">» </w:t>
      </w:r>
      <w:proofErr w:type="spellStart"/>
      <w:r>
        <w:rPr>
          <w:color w:val="000000"/>
          <w:lang w:eastAsia="ru-RU" w:bidi="ru-RU"/>
        </w:rPr>
        <w:t>с</w:t>
      </w:r>
      <w:proofErr w:type="gramStart"/>
      <w:r>
        <w:rPr>
          <w:color w:val="000000"/>
          <w:lang w:eastAsia="ru-RU" w:bidi="ru-RU"/>
        </w:rPr>
        <w:t>.Т</w:t>
      </w:r>
      <w:proofErr w:type="gramEnd"/>
      <w:r>
        <w:rPr>
          <w:color w:val="000000"/>
          <w:lang w:eastAsia="ru-RU" w:bidi="ru-RU"/>
        </w:rPr>
        <w:t>ашлык</w:t>
      </w:r>
      <w:proofErr w:type="spellEnd"/>
      <w:r>
        <w:rPr>
          <w:color w:val="000000"/>
          <w:lang w:eastAsia="ru-RU" w:bidi="ru-RU"/>
        </w:rPr>
        <w:t>»</w:t>
      </w:r>
      <w:r>
        <w:rPr>
          <w:color w:val="000000"/>
          <w:lang w:eastAsia="ru-RU" w:bidi="ru-RU"/>
        </w:rPr>
        <w:br/>
        <w:t>Нижнекамского муниципального района Республики Татарстан</w:t>
      </w:r>
    </w:p>
    <w:p w:rsidR="002A660A" w:rsidRDefault="002A660A" w:rsidP="002A660A">
      <w:pPr>
        <w:pStyle w:val="30"/>
        <w:framePr w:w="10133" w:h="12196" w:hRule="exact" w:wrap="none" w:vAnchor="page" w:hAnchor="page" w:x="1051" w:y="2938"/>
        <w:numPr>
          <w:ilvl w:val="0"/>
          <w:numId w:val="6"/>
        </w:numPr>
        <w:shd w:val="clear" w:color="auto" w:fill="auto"/>
        <w:spacing w:before="0"/>
      </w:pPr>
      <w:bookmarkStart w:id="0" w:name="bookmark2"/>
      <w:r>
        <w:rPr>
          <w:color w:val="000000"/>
          <w:lang w:eastAsia="ru-RU" w:bidi="ru-RU"/>
        </w:rPr>
        <w:t>Общие положения</w:t>
      </w:r>
      <w:bookmarkEnd w:id="0"/>
    </w:p>
    <w:p w:rsidR="002A660A" w:rsidRDefault="002A660A" w:rsidP="002A660A">
      <w:pPr>
        <w:pStyle w:val="20"/>
        <w:framePr w:w="10133" w:h="12196" w:hRule="exact" w:wrap="none" w:vAnchor="page" w:hAnchor="page" w:x="1051" w:y="2938"/>
        <w:numPr>
          <w:ilvl w:val="0"/>
          <w:numId w:val="1"/>
        </w:numPr>
        <w:shd w:val="clear" w:color="auto" w:fill="auto"/>
        <w:tabs>
          <w:tab w:val="left" w:pos="1090"/>
        </w:tabs>
        <w:ind w:firstLine="620"/>
      </w:pPr>
      <w:r>
        <w:rPr>
          <w:color w:val="000000"/>
          <w:lang w:eastAsia="ru-RU" w:bidi="ru-RU"/>
        </w:rPr>
        <w:t>Настоящие Правила внутреннего распорядка воспитанников (далее - Правила) разработаны в соответствии с Федеральным законом от 29.12.2012 № 273-ФЗ «Об образовании в Российской Федерации», Уставом муниципального автономного дошкольного образовательного учреждения «Детский сад «</w:t>
      </w:r>
      <w:proofErr w:type="spellStart"/>
      <w:r>
        <w:rPr>
          <w:color w:val="000000"/>
          <w:lang w:eastAsia="ru-RU" w:bidi="ru-RU"/>
        </w:rPr>
        <w:t>Тансылу</w:t>
      </w:r>
      <w:proofErr w:type="spellEnd"/>
      <w:r>
        <w:rPr>
          <w:color w:val="000000"/>
          <w:lang w:eastAsia="ru-RU" w:bidi="ru-RU"/>
        </w:rPr>
        <w:t xml:space="preserve">» </w:t>
      </w:r>
      <w:proofErr w:type="spellStart"/>
      <w:r>
        <w:rPr>
          <w:color w:val="000000"/>
          <w:lang w:eastAsia="ru-RU" w:bidi="ru-RU"/>
        </w:rPr>
        <w:t>с</w:t>
      </w:r>
      <w:proofErr w:type="gramStart"/>
      <w:r>
        <w:rPr>
          <w:color w:val="000000"/>
          <w:lang w:eastAsia="ru-RU" w:bidi="ru-RU"/>
        </w:rPr>
        <w:t>.Т</w:t>
      </w:r>
      <w:proofErr w:type="gramEnd"/>
      <w:r>
        <w:rPr>
          <w:color w:val="000000"/>
          <w:lang w:eastAsia="ru-RU" w:bidi="ru-RU"/>
        </w:rPr>
        <w:t>ашлык</w:t>
      </w:r>
      <w:proofErr w:type="spellEnd"/>
      <w:r>
        <w:rPr>
          <w:color w:val="000000"/>
          <w:lang w:eastAsia="ru-RU" w:bidi="ru-RU"/>
        </w:rPr>
        <w:t>» Нижнекамского муниципального района Республики Татарстан (далее - детский сад).</w:t>
      </w:r>
    </w:p>
    <w:p w:rsidR="002A660A" w:rsidRDefault="002A660A" w:rsidP="002A660A">
      <w:pPr>
        <w:pStyle w:val="20"/>
        <w:framePr w:w="10133" w:h="12196" w:hRule="exact" w:wrap="none" w:vAnchor="page" w:hAnchor="page" w:x="1051" w:y="2938"/>
        <w:numPr>
          <w:ilvl w:val="0"/>
          <w:numId w:val="1"/>
        </w:numPr>
        <w:shd w:val="clear" w:color="auto" w:fill="auto"/>
        <w:tabs>
          <w:tab w:val="left" w:pos="1090"/>
        </w:tabs>
        <w:ind w:firstLine="620"/>
      </w:pPr>
      <w:proofErr w:type="gramStart"/>
      <w:r>
        <w:rPr>
          <w:color w:val="000000"/>
          <w:lang w:eastAsia="ru-RU" w:bidi="ru-RU"/>
        </w:rPr>
        <w:t>Настоящие Правила определяют права воспитанников, устанавливают требования к родителям (законным представителям), а также на мероприятиях, организуемых в детском саду для воспитанников, родителей (законных представителей) воспитанников, в целях обеспечения комфортного и безопасного пребывания детей в детском саду, успешной реализации образовательных программ, соблюдения режима образовательного процесса, распорядка дня воспитанников и защиты их прав.</w:t>
      </w:r>
      <w:proofErr w:type="gramEnd"/>
    </w:p>
    <w:p w:rsidR="002A660A" w:rsidRPr="00CD3E3A" w:rsidRDefault="002A660A" w:rsidP="002A660A">
      <w:pPr>
        <w:pStyle w:val="20"/>
        <w:framePr w:w="10133" w:h="12196" w:hRule="exact" w:wrap="none" w:vAnchor="page" w:hAnchor="page" w:x="1051" w:y="2938"/>
        <w:numPr>
          <w:ilvl w:val="0"/>
          <w:numId w:val="1"/>
        </w:numPr>
        <w:shd w:val="clear" w:color="auto" w:fill="auto"/>
        <w:tabs>
          <w:tab w:val="left" w:pos="1095"/>
        </w:tabs>
        <w:ind w:firstLine="620"/>
      </w:pPr>
      <w:r>
        <w:rPr>
          <w:color w:val="000000"/>
          <w:lang w:eastAsia="ru-RU" w:bidi="ru-RU"/>
        </w:rPr>
        <w:t>Настоящие Правила являются обязательными для исполнения всеми участниками образовательных отношений.</w:t>
      </w:r>
    </w:p>
    <w:p w:rsidR="002A660A" w:rsidRDefault="002A660A" w:rsidP="002A660A">
      <w:pPr>
        <w:pStyle w:val="20"/>
        <w:framePr w:w="10133" w:h="12196" w:hRule="exact" w:wrap="none" w:vAnchor="page" w:hAnchor="page" w:x="1051" w:y="2938"/>
        <w:shd w:val="clear" w:color="auto" w:fill="auto"/>
        <w:tabs>
          <w:tab w:val="left" w:pos="1095"/>
        </w:tabs>
        <w:ind w:left="620"/>
      </w:pPr>
    </w:p>
    <w:p w:rsidR="002A660A" w:rsidRDefault="002A660A" w:rsidP="002A660A">
      <w:pPr>
        <w:pStyle w:val="30"/>
        <w:framePr w:w="10133" w:h="12196" w:hRule="exact" w:wrap="none" w:vAnchor="page" w:hAnchor="page" w:x="1051" w:y="2938"/>
        <w:numPr>
          <w:ilvl w:val="0"/>
          <w:numId w:val="2"/>
        </w:numPr>
        <w:shd w:val="clear" w:color="auto" w:fill="auto"/>
        <w:tabs>
          <w:tab w:val="left" w:pos="3907"/>
        </w:tabs>
        <w:spacing w:before="0"/>
        <w:ind w:left="3580"/>
        <w:jc w:val="both"/>
      </w:pPr>
      <w:bookmarkStart w:id="1" w:name="bookmark3"/>
      <w:r>
        <w:rPr>
          <w:color w:val="000000"/>
          <w:lang w:eastAsia="ru-RU" w:bidi="ru-RU"/>
        </w:rPr>
        <w:t>Права воспитанников</w:t>
      </w:r>
      <w:bookmarkEnd w:id="1"/>
    </w:p>
    <w:p w:rsidR="002A660A" w:rsidRDefault="002A660A" w:rsidP="002A660A">
      <w:pPr>
        <w:pStyle w:val="20"/>
        <w:framePr w:w="10133" w:h="12196" w:hRule="exact" w:wrap="none" w:vAnchor="page" w:hAnchor="page" w:x="1051" w:y="2938"/>
        <w:numPr>
          <w:ilvl w:val="1"/>
          <w:numId w:val="2"/>
        </w:numPr>
        <w:shd w:val="clear" w:color="auto" w:fill="auto"/>
        <w:tabs>
          <w:tab w:val="left" w:pos="1139"/>
        </w:tabs>
        <w:ind w:firstLine="620"/>
      </w:pPr>
      <w:r>
        <w:rPr>
          <w:color w:val="000000"/>
          <w:lang w:eastAsia="ru-RU" w:bidi="ru-RU"/>
        </w:rPr>
        <w:t>Воспитанники, посещающие детский сад, обладают следующими правами:</w:t>
      </w:r>
    </w:p>
    <w:p w:rsidR="002A660A" w:rsidRDefault="002A660A" w:rsidP="002A660A">
      <w:pPr>
        <w:pStyle w:val="20"/>
        <w:framePr w:w="10133" w:h="12196" w:hRule="exact" w:wrap="none" w:vAnchor="page" w:hAnchor="page" w:x="1051" w:y="2938"/>
        <w:numPr>
          <w:ilvl w:val="2"/>
          <w:numId w:val="2"/>
        </w:numPr>
        <w:shd w:val="clear" w:color="auto" w:fill="auto"/>
        <w:tabs>
          <w:tab w:val="left" w:pos="1297"/>
        </w:tabs>
        <w:ind w:firstLine="620"/>
      </w:pPr>
      <w:r>
        <w:rPr>
          <w:color w:val="000000"/>
          <w:lang w:eastAsia="ru-RU" w:bidi="ru-RU"/>
        </w:rPr>
        <w:t>На предоставление условий для обучения, разностороннего развития с учетом возрастных и индивидуальных особенностей воспитанников, особенностей их психофизического развития и состояния здоровья, индивидуальных возможностей, особых образовательных потребностей, обеспечивающих коррекцию нарушений развития и социальную адаптацию воспитанников, в том числе воспитанников с ограниченными возможностями здоровья.</w:t>
      </w:r>
    </w:p>
    <w:p w:rsidR="002A660A" w:rsidRDefault="002A660A" w:rsidP="002A660A">
      <w:pPr>
        <w:pStyle w:val="20"/>
        <w:framePr w:w="10133" w:h="12196" w:hRule="exact" w:wrap="none" w:vAnchor="page" w:hAnchor="page" w:x="1051" w:y="2938"/>
        <w:numPr>
          <w:ilvl w:val="2"/>
          <w:numId w:val="2"/>
        </w:numPr>
        <w:shd w:val="clear" w:color="auto" w:fill="auto"/>
        <w:tabs>
          <w:tab w:val="left" w:pos="1287"/>
        </w:tabs>
        <w:ind w:firstLine="620"/>
      </w:pPr>
      <w:r>
        <w:rPr>
          <w:color w:val="000000"/>
          <w:lang w:eastAsia="ru-RU" w:bidi="ru-RU"/>
        </w:rPr>
        <w:t xml:space="preserve">Своевременное прохождение комплексного </w:t>
      </w:r>
      <w:proofErr w:type="spellStart"/>
      <w:r>
        <w:rPr>
          <w:color w:val="000000"/>
          <w:lang w:eastAsia="ru-RU" w:bidi="ru-RU"/>
        </w:rPr>
        <w:t>психолого-медико</w:t>
      </w:r>
      <w:r>
        <w:rPr>
          <w:color w:val="000000"/>
          <w:lang w:eastAsia="ru-RU" w:bidi="ru-RU"/>
        </w:rPr>
        <w:softHyphen/>
        <w:t>педагогического</w:t>
      </w:r>
      <w:proofErr w:type="spellEnd"/>
      <w:r>
        <w:rPr>
          <w:color w:val="000000"/>
          <w:lang w:eastAsia="ru-RU" w:bidi="ru-RU"/>
        </w:rPr>
        <w:t xml:space="preserve"> обследования в целях выявления особенностей в физическом и (или) психическом развитии и (или) отклонений в поведении.</w:t>
      </w:r>
    </w:p>
    <w:p w:rsidR="002A660A" w:rsidRDefault="002A660A" w:rsidP="002A660A">
      <w:pPr>
        <w:pStyle w:val="20"/>
        <w:framePr w:w="10133" w:h="12196" w:hRule="exact" w:wrap="none" w:vAnchor="page" w:hAnchor="page" w:x="1051" w:y="2938"/>
        <w:numPr>
          <w:ilvl w:val="2"/>
          <w:numId w:val="2"/>
        </w:numPr>
        <w:shd w:val="clear" w:color="auto" w:fill="auto"/>
        <w:tabs>
          <w:tab w:val="left" w:pos="1287"/>
        </w:tabs>
        <w:ind w:firstLine="620"/>
      </w:pPr>
      <w:r>
        <w:rPr>
          <w:color w:val="000000"/>
          <w:lang w:eastAsia="ru-RU" w:bidi="ru-RU"/>
        </w:rPr>
        <w:t xml:space="preserve">Получение психологической помощи, логопедической и медицинской помощи, бесплатной </w:t>
      </w:r>
      <w:proofErr w:type="spellStart"/>
      <w:r>
        <w:rPr>
          <w:color w:val="000000"/>
          <w:lang w:eastAsia="ru-RU" w:bidi="ru-RU"/>
        </w:rPr>
        <w:t>психолого-медико-педагогической</w:t>
      </w:r>
      <w:proofErr w:type="spellEnd"/>
      <w:r>
        <w:rPr>
          <w:color w:val="000000"/>
          <w:lang w:eastAsia="ru-RU" w:bidi="ru-RU"/>
        </w:rPr>
        <w:t xml:space="preserve"> коррекции.</w:t>
      </w:r>
    </w:p>
    <w:p w:rsidR="002A660A" w:rsidRDefault="002A660A" w:rsidP="002A660A">
      <w:pPr>
        <w:pStyle w:val="20"/>
        <w:framePr w:w="10133" w:h="12196" w:hRule="exact" w:wrap="none" w:vAnchor="page" w:hAnchor="page" w:x="1051" w:y="2938"/>
        <w:numPr>
          <w:ilvl w:val="2"/>
          <w:numId w:val="2"/>
        </w:numPr>
        <w:shd w:val="clear" w:color="auto" w:fill="auto"/>
        <w:tabs>
          <w:tab w:val="left" w:pos="1287"/>
        </w:tabs>
        <w:ind w:firstLine="620"/>
      </w:pPr>
      <w:r>
        <w:rPr>
          <w:color w:val="000000"/>
          <w:lang w:eastAsia="ru-RU" w:bidi="ru-RU"/>
        </w:rPr>
        <w:t xml:space="preserve">В случае необходимости с согласия родителей (законных представителей) и на основании рекомендаций </w:t>
      </w:r>
      <w:proofErr w:type="spellStart"/>
      <w:r>
        <w:rPr>
          <w:color w:val="000000"/>
          <w:lang w:eastAsia="ru-RU" w:bidi="ru-RU"/>
        </w:rPr>
        <w:t>психолого-медико-педагогической</w:t>
      </w:r>
      <w:proofErr w:type="spellEnd"/>
      <w:r>
        <w:rPr>
          <w:color w:val="000000"/>
          <w:lang w:eastAsia="ru-RU" w:bidi="ru-RU"/>
        </w:rPr>
        <w:t xml:space="preserve"> комиссии </w:t>
      </w:r>
      <w:proofErr w:type="gramStart"/>
      <w:r>
        <w:rPr>
          <w:color w:val="000000"/>
          <w:lang w:eastAsia="ru-RU" w:bidi="ru-RU"/>
        </w:rPr>
        <w:t>обучение</w:t>
      </w:r>
      <w:proofErr w:type="gramEnd"/>
      <w:r>
        <w:rPr>
          <w:color w:val="000000"/>
          <w:lang w:eastAsia="ru-RU" w:bidi="ru-RU"/>
        </w:rPr>
        <w:t xml:space="preserve"> по адаптированной образовательной программе дошкольного образования.</w:t>
      </w:r>
    </w:p>
    <w:p w:rsidR="002A660A" w:rsidRDefault="002A660A" w:rsidP="002A660A">
      <w:pPr>
        <w:pStyle w:val="20"/>
        <w:framePr w:w="10133" w:h="12196" w:hRule="exact" w:wrap="none" w:vAnchor="page" w:hAnchor="page" w:x="1051" w:y="2938"/>
        <w:numPr>
          <w:ilvl w:val="2"/>
          <w:numId w:val="2"/>
        </w:numPr>
        <w:shd w:val="clear" w:color="auto" w:fill="auto"/>
        <w:tabs>
          <w:tab w:val="left" w:pos="1287"/>
        </w:tabs>
        <w:ind w:firstLine="620"/>
      </w:pPr>
      <w:r>
        <w:rPr>
          <w:color w:val="000000"/>
          <w:lang w:eastAsia="ru-RU" w:bidi="ru-RU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rPr>
          <w:sz w:val="2"/>
          <w:szCs w:val="2"/>
        </w:rPr>
        <w:sectPr w:rsidR="002A660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A660A" w:rsidRDefault="002A660A" w:rsidP="002A660A">
      <w:pPr>
        <w:pStyle w:val="20"/>
        <w:framePr w:w="10128" w:h="15095" w:hRule="exact" w:wrap="none" w:vAnchor="page" w:hAnchor="page" w:x="1053" w:y="798"/>
        <w:numPr>
          <w:ilvl w:val="2"/>
          <w:numId w:val="2"/>
        </w:numPr>
        <w:shd w:val="clear" w:color="auto" w:fill="auto"/>
        <w:tabs>
          <w:tab w:val="left" w:pos="1310"/>
        </w:tabs>
        <w:ind w:firstLine="600"/>
      </w:pPr>
      <w:r>
        <w:rPr>
          <w:color w:val="000000"/>
          <w:lang w:eastAsia="ru-RU" w:bidi="ru-RU"/>
        </w:rPr>
        <w:lastRenderedPageBreak/>
        <w:t>Свободу совести, информации, свободное выражение собственных взглядов и убеждений.</w:t>
      </w:r>
    </w:p>
    <w:p w:rsidR="002A660A" w:rsidRDefault="002A660A" w:rsidP="002A660A">
      <w:pPr>
        <w:pStyle w:val="20"/>
        <w:framePr w:w="10128" w:h="15095" w:hRule="exact" w:wrap="none" w:vAnchor="page" w:hAnchor="page" w:x="1053" w:y="798"/>
        <w:numPr>
          <w:ilvl w:val="2"/>
          <w:numId w:val="2"/>
        </w:numPr>
        <w:shd w:val="clear" w:color="auto" w:fill="auto"/>
        <w:tabs>
          <w:tab w:val="left" w:pos="1310"/>
        </w:tabs>
        <w:ind w:firstLine="600"/>
      </w:pPr>
      <w:r>
        <w:rPr>
          <w:color w:val="000000"/>
          <w:lang w:eastAsia="ru-RU" w:bidi="ru-RU"/>
        </w:rPr>
        <w:t>Развитие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</w:t>
      </w:r>
    </w:p>
    <w:p w:rsidR="002A660A" w:rsidRDefault="002A660A" w:rsidP="002A660A">
      <w:pPr>
        <w:pStyle w:val="20"/>
        <w:framePr w:w="10128" w:h="15095" w:hRule="exact" w:wrap="none" w:vAnchor="page" w:hAnchor="page" w:x="1053" w:y="798"/>
        <w:numPr>
          <w:ilvl w:val="2"/>
          <w:numId w:val="2"/>
        </w:numPr>
        <w:shd w:val="clear" w:color="auto" w:fill="auto"/>
        <w:tabs>
          <w:tab w:val="left" w:pos="1310"/>
        </w:tabs>
        <w:ind w:firstLine="600"/>
      </w:pPr>
      <w:proofErr w:type="gramStart"/>
      <w:r>
        <w:rPr>
          <w:color w:val="000000"/>
          <w:lang w:eastAsia="ru-RU" w:bidi="ru-RU"/>
        </w:rPr>
        <w:t>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деятельности:</w:t>
      </w:r>
      <w:proofErr w:type="gramEnd"/>
    </w:p>
    <w:p w:rsidR="002A660A" w:rsidRDefault="002A660A" w:rsidP="002A660A">
      <w:pPr>
        <w:pStyle w:val="20"/>
        <w:framePr w:w="10128" w:h="15095" w:hRule="exact" w:wrap="none" w:vAnchor="page" w:hAnchor="page" w:x="1053" w:y="798"/>
        <w:numPr>
          <w:ilvl w:val="3"/>
          <w:numId w:val="2"/>
        </w:numPr>
        <w:shd w:val="clear" w:color="auto" w:fill="auto"/>
        <w:tabs>
          <w:tab w:val="left" w:pos="1350"/>
        </w:tabs>
        <w:spacing w:line="307" w:lineRule="exact"/>
        <w:ind w:firstLine="460"/>
      </w:pPr>
      <w:r>
        <w:rPr>
          <w:color w:val="000000"/>
          <w:lang w:eastAsia="ru-RU" w:bidi="ru-RU"/>
        </w:rPr>
        <w:t>Решение о поощрении воспитанников принимают заведующий детским садом, оргкомитет или иной орган, осуществляющий подведение итогов проведения акции, конкурса, соревнования, выставки, смотра, физкультурного или спортивного мероприятия.</w:t>
      </w:r>
    </w:p>
    <w:p w:rsidR="002A660A" w:rsidRDefault="002A660A" w:rsidP="002A660A">
      <w:pPr>
        <w:pStyle w:val="20"/>
        <w:framePr w:w="10128" w:h="15095" w:hRule="exact" w:wrap="none" w:vAnchor="page" w:hAnchor="page" w:x="1053" w:y="798"/>
        <w:numPr>
          <w:ilvl w:val="3"/>
          <w:numId w:val="2"/>
        </w:numPr>
        <w:shd w:val="clear" w:color="auto" w:fill="auto"/>
        <w:tabs>
          <w:tab w:val="left" w:pos="1350"/>
        </w:tabs>
        <w:spacing w:line="307" w:lineRule="exact"/>
        <w:ind w:firstLine="460"/>
      </w:pPr>
      <w:r>
        <w:rPr>
          <w:color w:val="000000"/>
          <w:lang w:eastAsia="ru-RU" w:bidi="ru-RU"/>
        </w:rPr>
        <w:t>Решение о поощрении родителей (законных представителей) воспитанников принимает заведующий детским садом при наличии оснований, предусмотренных настоящим Положением.</w:t>
      </w:r>
    </w:p>
    <w:p w:rsidR="002A660A" w:rsidRDefault="002A660A" w:rsidP="002A660A">
      <w:pPr>
        <w:pStyle w:val="20"/>
        <w:framePr w:w="10128" w:h="15095" w:hRule="exact" w:wrap="none" w:vAnchor="page" w:hAnchor="page" w:x="1053" w:y="798"/>
        <w:numPr>
          <w:ilvl w:val="3"/>
          <w:numId w:val="2"/>
        </w:numPr>
        <w:shd w:val="clear" w:color="auto" w:fill="auto"/>
        <w:tabs>
          <w:tab w:val="left" w:pos="1345"/>
        </w:tabs>
        <w:spacing w:line="307" w:lineRule="exact"/>
        <w:ind w:firstLine="460"/>
      </w:pPr>
      <w:r>
        <w:rPr>
          <w:color w:val="000000"/>
          <w:lang w:eastAsia="ru-RU" w:bidi="ru-RU"/>
        </w:rPr>
        <w:t>Поощрение воспитанника (творческого коллектива, группы), родителя (законного представителя) воспитанника оформляется дипломом заведующего детским садом.</w:t>
      </w:r>
    </w:p>
    <w:p w:rsidR="002A660A" w:rsidRDefault="002A660A" w:rsidP="002A660A">
      <w:pPr>
        <w:pStyle w:val="20"/>
        <w:framePr w:w="10128" w:h="15095" w:hRule="exact" w:wrap="none" w:vAnchor="page" w:hAnchor="page" w:x="1053" w:y="798"/>
        <w:numPr>
          <w:ilvl w:val="3"/>
          <w:numId w:val="2"/>
        </w:numPr>
        <w:shd w:val="clear" w:color="auto" w:fill="auto"/>
        <w:tabs>
          <w:tab w:val="left" w:pos="1350"/>
        </w:tabs>
        <w:spacing w:line="307" w:lineRule="exact"/>
        <w:ind w:firstLine="460"/>
      </w:pPr>
      <w:proofErr w:type="gramStart"/>
      <w:r>
        <w:rPr>
          <w:color w:val="000000"/>
          <w:lang w:eastAsia="ru-RU" w:bidi="ru-RU"/>
        </w:rPr>
        <w:t>Грамота (диплом, сертификат участника), благодарственное письмо, памятный подарок, иной вид поощрения официально вручается воспитаннику (творческому коллективу, группе) и (или) родителю (законному представителю) воспитанника представителем администрации детского сада в присутствии других воспитанников и их родителей (законных представителей).</w:t>
      </w:r>
      <w:proofErr w:type="gramEnd"/>
    </w:p>
    <w:p w:rsidR="002A660A" w:rsidRDefault="002A660A" w:rsidP="002A660A">
      <w:pPr>
        <w:pStyle w:val="20"/>
        <w:framePr w:w="10128" w:h="15095" w:hRule="exact" w:wrap="none" w:vAnchor="page" w:hAnchor="page" w:x="1053" w:y="798"/>
        <w:numPr>
          <w:ilvl w:val="2"/>
          <w:numId w:val="2"/>
        </w:numPr>
        <w:shd w:val="clear" w:color="auto" w:fill="auto"/>
        <w:tabs>
          <w:tab w:val="left" w:pos="1310"/>
        </w:tabs>
        <w:ind w:firstLine="600"/>
      </w:pPr>
      <w:r>
        <w:rPr>
          <w:color w:val="000000"/>
          <w:lang w:eastAsia="ru-RU" w:bidi="ru-RU"/>
        </w:rPr>
        <w:t>Бесплатное пользование необходимыми учебными пособиями, средствами обучения и воспитания, предусмотренными реализуемыми в детском саду образовательными программами.</w:t>
      </w:r>
    </w:p>
    <w:p w:rsidR="002A660A" w:rsidRDefault="002A660A" w:rsidP="002A660A">
      <w:pPr>
        <w:pStyle w:val="20"/>
        <w:framePr w:w="10128" w:h="15095" w:hRule="exact" w:wrap="none" w:vAnchor="page" w:hAnchor="page" w:x="1053" w:y="798"/>
        <w:numPr>
          <w:ilvl w:val="2"/>
          <w:numId w:val="2"/>
        </w:numPr>
        <w:shd w:val="clear" w:color="auto" w:fill="auto"/>
        <w:tabs>
          <w:tab w:val="left" w:pos="1431"/>
        </w:tabs>
        <w:ind w:firstLine="600"/>
      </w:pPr>
      <w:r>
        <w:rPr>
          <w:color w:val="000000"/>
          <w:lang w:eastAsia="ru-RU" w:bidi="ru-RU"/>
        </w:rPr>
        <w:t>Пользование в порядке, установленном локальными нормативными актами детского сада, лечебно-оздоровительной инфраструктурой, развивающими комнатами и объектами спорта.</w:t>
      </w:r>
    </w:p>
    <w:p w:rsidR="002A660A" w:rsidRPr="00CD3E3A" w:rsidRDefault="002A660A" w:rsidP="002A660A">
      <w:pPr>
        <w:pStyle w:val="20"/>
        <w:framePr w:w="10128" w:h="15095" w:hRule="exact" w:wrap="none" w:vAnchor="page" w:hAnchor="page" w:x="1053" w:y="798"/>
        <w:numPr>
          <w:ilvl w:val="2"/>
          <w:numId w:val="2"/>
        </w:numPr>
        <w:shd w:val="clear" w:color="auto" w:fill="auto"/>
        <w:tabs>
          <w:tab w:val="left" w:pos="1422"/>
        </w:tabs>
        <w:ind w:firstLine="600"/>
      </w:pPr>
      <w:r>
        <w:rPr>
          <w:color w:val="000000"/>
          <w:lang w:eastAsia="ru-RU" w:bidi="ru-RU"/>
        </w:rPr>
        <w:t>Иными академическими правами, предусмотренными законодательством Российской Федерации и локальными нормативными актами детского сада.</w:t>
      </w:r>
    </w:p>
    <w:p w:rsidR="002A660A" w:rsidRDefault="002A660A" w:rsidP="002A660A">
      <w:pPr>
        <w:pStyle w:val="20"/>
        <w:framePr w:w="10128" w:h="15095" w:hRule="exact" w:wrap="none" w:vAnchor="page" w:hAnchor="page" w:x="1053" w:y="798"/>
        <w:shd w:val="clear" w:color="auto" w:fill="auto"/>
        <w:tabs>
          <w:tab w:val="left" w:pos="1422"/>
        </w:tabs>
        <w:ind w:left="600"/>
      </w:pPr>
    </w:p>
    <w:p w:rsidR="002A660A" w:rsidRDefault="002A660A" w:rsidP="002A660A">
      <w:pPr>
        <w:pStyle w:val="30"/>
        <w:framePr w:w="10128" w:h="15095" w:hRule="exact" w:wrap="none" w:vAnchor="page" w:hAnchor="page" w:x="1053" w:y="798"/>
        <w:numPr>
          <w:ilvl w:val="0"/>
          <w:numId w:val="2"/>
        </w:numPr>
        <w:shd w:val="clear" w:color="auto" w:fill="auto"/>
        <w:tabs>
          <w:tab w:val="left" w:pos="3167"/>
        </w:tabs>
        <w:spacing w:before="0"/>
        <w:ind w:left="2840"/>
        <w:jc w:val="both"/>
      </w:pPr>
      <w:bookmarkStart w:id="2" w:name="bookmark4"/>
      <w:r>
        <w:rPr>
          <w:color w:val="000000"/>
          <w:lang w:eastAsia="ru-RU" w:bidi="ru-RU"/>
        </w:rPr>
        <w:t>Правила посещения детского сада</w:t>
      </w:r>
      <w:bookmarkEnd w:id="2"/>
    </w:p>
    <w:p w:rsidR="002A660A" w:rsidRDefault="002A660A" w:rsidP="002A660A">
      <w:pPr>
        <w:pStyle w:val="20"/>
        <w:framePr w:w="10128" w:h="15095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86"/>
        </w:tabs>
        <w:ind w:firstLine="600"/>
      </w:pPr>
      <w:r>
        <w:rPr>
          <w:color w:val="000000"/>
          <w:lang w:eastAsia="ru-RU" w:bidi="ru-RU"/>
        </w:rPr>
        <w:t>Комплектование групп детского сада, увеличение или уменьшение их количества в зависимости от текущей ситуации осуществляются по решению детского сада в порядке и на условиях, предусмотренных локальными нормативными актами.</w:t>
      </w:r>
    </w:p>
    <w:p w:rsidR="002A660A" w:rsidRDefault="002A660A" w:rsidP="002A660A">
      <w:pPr>
        <w:pStyle w:val="20"/>
        <w:framePr w:w="10128" w:h="15095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81"/>
        </w:tabs>
        <w:ind w:firstLine="600"/>
      </w:pPr>
      <w:r>
        <w:rPr>
          <w:color w:val="000000"/>
          <w:lang w:eastAsia="ru-RU" w:bidi="ru-RU"/>
        </w:rPr>
        <w:t>Режим работы детского сада и длительность пребывания в группе определяются уставом и локальными нормативными актами детского сада.</w:t>
      </w:r>
    </w:p>
    <w:p w:rsidR="002A660A" w:rsidRDefault="002A660A" w:rsidP="002A660A">
      <w:pPr>
        <w:pStyle w:val="20"/>
        <w:framePr w:w="10128" w:h="15095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95"/>
        </w:tabs>
        <w:ind w:firstLine="600"/>
      </w:pPr>
      <w:r>
        <w:rPr>
          <w:color w:val="000000"/>
          <w:lang w:eastAsia="ru-RU" w:bidi="ru-RU"/>
        </w:rPr>
        <w:t>Основу образовательной деятельности в детском саду составляет установленный распорядок сна и бодрствования, приемов пищи, гигиенических и оздоровительных процедур, режима занятий, прогулок и самостоятельной деятельности обучающихся. Родители (законные представители) воспитанников обязаны соблюдать установленный в детском саду распорядок и режим занятий.</w:t>
      </w:r>
    </w:p>
    <w:p w:rsidR="002A660A" w:rsidRDefault="002A660A" w:rsidP="002A660A">
      <w:pPr>
        <w:rPr>
          <w:sz w:val="2"/>
          <w:szCs w:val="2"/>
        </w:rPr>
        <w:sectPr w:rsidR="002A660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A660A" w:rsidRDefault="002A660A" w:rsidP="002A660A">
      <w:pPr>
        <w:pStyle w:val="20"/>
        <w:framePr w:w="10128" w:h="13977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95"/>
        </w:tabs>
        <w:ind w:firstLine="600"/>
      </w:pPr>
      <w:r>
        <w:rPr>
          <w:color w:val="000000"/>
          <w:lang w:eastAsia="ru-RU" w:bidi="ru-RU"/>
        </w:rPr>
        <w:lastRenderedPageBreak/>
        <w:t>Приводят в детский сад и забирают из детского сада воспитанников родители (законные представители) либо уполномоченные ими лица. Сведения об уполномоченных лицах предоставляются родителями (законными представителями) воспитанников заведующему детским садом заблаговременно в форме и порядке, предусмотренными локальным нормативным актом детского сада.</w:t>
      </w:r>
    </w:p>
    <w:p w:rsidR="002A660A" w:rsidRDefault="002A660A" w:rsidP="002A660A">
      <w:pPr>
        <w:pStyle w:val="20"/>
        <w:framePr w:w="10128" w:h="13977" w:hRule="exact" w:wrap="none" w:vAnchor="page" w:hAnchor="page" w:x="1053" w:y="798"/>
        <w:shd w:val="clear" w:color="auto" w:fill="auto"/>
        <w:ind w:firstLine="600"/>
      </w:pPr>
      <w:proofErr w:type="gramStart"/>
      <w:r>
        <w:rPr>
          <w:color w:val="000000"/>
          <w:lang w:eastAsia="ru-RU" w:bidi="ru-RU"/>
        </w:rPr>
        <w:t>В случаях, когда один из родителей (законных представителей) воспитанника лишен родительских прав или ограничен в родительских правах в установленном законом порядке, родитель (законный представитель), не лишенный родительских прав и не ограниченный в правах, обязан письменно проинформировать заведующего детским садом об указанных ограничениях, а также поставить об этом в известность воспитателей группы.</w:t>
      </w:r>
      <w:proofErr w:type="gramEnd"/>
    </w:p>
    <w:p w:rsidR="002A660A" w:rsidRDefault="002A660A" w:rsidP="002A660A">
      <w:pPr>
        <w:pStyle w:val="20"/>
        <w:framePr w:w="10128" w:h="13977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86"/>
        </w:tabs>
        <w:ind w:firstLine="600"/>
      </w:pPr>
      <w:r>
        <w:rPr>
          <w:color w:val="000000"/>
          <w:lang w:eastAsia="ru-RU" w:bidi="ru-RU"/>
        </w:rPr>
        <w:t>Работники детского сада обязаны удостовериться в личности лица, который приводит и забирает ребенка из детского сада.</w:t>
      </w:r>
    </w:p>
    <w:p w:rsidR="002A660A" w:rsidRDefault="002A660A" w:rsidP="002A660A">
      <w:pPr>
        <w:pStyle w:val="20"/>
        <w:framePr w:w="10128" w:h="13977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86"/>
        </w:tabs>
        <w:ind w:firstLine="600"/>
      </w:pPr>
      <w:r>
        <w:rPr>
          <w:color w:val="000000"/>
          <w:lang w:eastAsia="ru-RU" w:bidi="ru-RU"/>
        </w:rPr>
        <w:t>В случаях, когда воспитанника в детский сад привел человек, не являющийся его родителем (законным представителем) или уполномоченным им лицом, воспитатель группы или уполномоченный работник детского сада, осуществляющий прием детей, обязан связаться с родителями (законными представителями) для выяснения сложившейся ситуации. При повторении указанной ситуации либо в случаях, когда возникает подозрение о нарушении прав и законных интересов воспитанника, возможных негативных последствиях для его жизни и здоровья, воспитатель группы или уполномоченный работник детского сада, осуществляющий прием детей, обязан уведомить о сложившейся ситуации заведующего детским садом.</w:t>
      </w:r>
    </w:p>
    <w:p w:rsidR="002A660A" w:rsidRDefault="002A660A" w:rsidP="002A660A">
      <w:pPr>
        <w:pStyle w:val="20"/>
        <w:framePr w:w="10128" w:h="13977" w:hRule="exact" w:wrap="none" w:vAnchor="page" w:hAnchor="page" w:x="1053" w:y="798"/>
        <w:shd w:val="clear" w:color="auto" w:fill="auto"/>
        <w:ind w:firstLine="600"/>
      </w:pPr>
      <w:r>
        <w:rPr>
          <w:color w:val="000000"/>
          <w:lang w:eastAsia="ru-RU" w:bidi="ru-RU"/>
        </w:rPr>
        <w:t>Заведующий детским садом в случаях обоснованных подозрений о нарушении прав и законных интересов воспитанника, возможных негативных последствиях для его жизни и здоровья уведомляет о семье и сложившейся ситуации уполномоченные органы и организации, осуществляющие надзор за соблюдением прав несовершеннолетних.</w:t>
      </w:r>
    </w:p>
    <w:p w:rsidR="002A660A" w:rsidRDefault="002A660A" w:rsidP="002A660A">
      <w:pPr>
        <w:pStyle w:val="20"/>
        <w:framePr w:w="10128" w:h="13977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90"/>
        </w:tabs>
        <w:ind w:firstLine="600"/>
      </w:pPr>
      <w:r>
        <w:rPr>
          <w:color w:val="000000"/>
          <w:lang w:eastAsia="ru-RU" w:bidi="ru-RU"/>
        </w:rPr>
        <w:t xml:space="preserve">В случаях, когда забирать воспитанника из детского сада пришел человек, не являющийся родителем (законным представителем) или уполномоченным им лицом, воспитатель детского сада обязан незамедлительно связаться с родителями (законными представителями) воспитанника для выяснения личности человека, пришедшего за ребенком, и причин возникновения сложившейся ситуации. </w:t>
      </w:r>
      <w:proofErr w:type="gramStart"/>
      <w:r>
        <w:rPr>
          <w:color w:val="000000"/>
          <w:lang w:eastAsia="ru-RU" w:bidi="ru-RU"/>
        </w:rPr>
        <w:t>В исключительном случае при условии, что ребенок знаком с человеком, который пришел его забирать, после получения подтверждения со стороны родителя (законного представителя) сведений о лице, забирающем воспитанника, при удостоверении его личности воспитатель вправе отдать воспитанника при наличии письменного заявления данного лица с обоснованием причины, по которой он забирает воспитанника без заблаговременного извещения заведующего детским садом, в форме и порядке, предусмотренных</w:t>
      </w:r>
      <w:proofErr w:type="gramEnd"/>
      <w:r>
        <w:rPr>
          <w:color w:val="000000"/>
          <w:lang w:eastAsia="ru-RU" w:bidi="ru-RU"/>
        </w:rPr>
        <w:t xml:space="preserve"> локальным нормативным актом детского сада.</w:t>
      </w:r>
    </w:p>
    <w:p w:rsidR="002A660A" w:rsidRDefault="002A660A" w:rsidP="002A660A">
      <w:pPr>
        <w:rPr>
          <w:sz w:val="2"/>
          <w:szCs w:val="2"/>
        </w:rPr>
        <w:sectPr w:rsidR="002A660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A660A" w:rsidRDefault="002A660A" w:rsidP="002A660A">
      <w:pPr>
        <w:pStyle w:val="20"/>
        <w:framePr w:w="10151" w:h="15390" w:hRule="exact" w:wrap="none" w:vAnchor="page" w:hAnchor="page" w:x="1051" w:y="797"/>
        <w:shd w:val="clear" w:color="auto" w:fill="auto"/>
        <w:ind w:firstLine="600"/>
      </w:pPr>
      <w:r>
        <w:rPr>
          <w:color w:val="000000"/>
          <w:lang w:eastAsia="ru-RU" w:bidi="ru-RU"/>
        </w:rPr>
        <w:lastRenderedPageBreak/>
        <w:t>К исключительным случаям в целях настоящего пункта относятся чрезвычайные и непредотвратимые при данных условиях обстоятельства, не зависящие от родителей (законных представителей) воспитанника или уполномоченного ими лица: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numPr>
          <w:ilvl w:val="0"/>
          <w:numId w:val="3"/>
        </w:numPr>
        <w:shd w:val="clear" w:color="auto" w:fill="auto"/>
        <w:tabs>
          <w:tab w:val="left" w:pos="903"/>
        </w:tabs>
        <w:ind w:firstLine="600"/>
      </w:pPr>
      <w:r>
        <w:rPr>
          <w:color w:val="000000"/>
          <w:lang w:eastAsia="ru-RU" w:bidi="ru-RU"/>
        </w:rPr>
        <w:t>транспортный коллапс либо иная невозможность добраться до детского сада;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numPr>
          <w:ilvl w:val="0"/>
          <w:numId w:val="3"/>
        </w:numPr>
        <w:shd w:val="clear" w:color="auto" w:fill="auto"/>
        <w:tabs>
          <w:tab w:val="left" w:pos="875"/>
        </w:tabs>
        <w:ind w:firstLine="600"/>
      </w:pPr>
      <w:r>
        <w:rPr>
          <w:color w:val="000000"/>
          <w:lang w:eastAsia="ru-RU" w:bidi="ru-RU"/>
        </w:rPr>
        <w:t>состояние здоровья одного или обоих родителей (законных представителей) или уполномоченного лица, требующее срочного медицинского вмешательства;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numPr>
          <w:ilvl w:val="0"/>
          <w:numId w:val="3"/>
        </w:numPr>
        <w:shd w:val="clear" w:color="auto" w:fill="auto"/>
        <w:tabs>
          <w:tab w:val="left" w:pos="903"/>
        </w:tabs>
        <w:ind w:firstLine="600"/>
      </w:pPr>
      <w:r>
        <w:rPr>
          <w:color w:val="000000"/>
          <w:lang w:eastAsia="ru-RU" w:bidi="ru-RU"/>
        </w:rPr>
        <w:t>иной непредвиденный в обычной жизни случай.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numPr>
          <w:ilvl w:val="1"/>
          <w:numId w:val="2"/>
        </w:numPr>
        <w:shd w:val="clear" w:color="auto" w:fill="auto"/>
        <w:tabs>
          <w:tab w:val="left" w:pos="1139"/>
        </w:tabs>
        <w:ind w:firstLine="600"/>
      </w:pPr>
      <w:r>
        <w:rPr>
          <w:color w:val="000000"/>
          <w:lang w:eastAsia="ru-RU" w:bidi="ru-RU"/>
        </w:rPr>
        <w:t>Прием детей в детский сад осуществляется в рабочие дни детского сада: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numPr>
          <w:ilvl w:val="0"/>
          <w:numId w:val="3"/>
        </w:numPr>
        <w:shd w:val="clear" w:color="auto" w:fill="auto"/>
        <w:tabs>
          <w:tab w:val="left" w:pos="903"/>
        </w:tabs>
        <w:ind w:firstLine="600"/>
      </w:pPr>
      <w:r>
        <w:rPr>
          <w:color w:val="000000"/>
          <w:lang w:eastAsia="ru-RU" w:bidi="ru-RU"/>
        </w:rPr>
        <w:t xml:space="preserve">с 06.00 до 07.30 в </w:t>
      </w:r>
      <w:proofErr w:type="gramStart"/>
      <w:r>
        <w:rPr>
          <w:color w:val="000000"/>
          <w:lang w:eastAsia="ru-RU" w:bidi="ru-RU"/>
        </w:rPr>
        <w:t>группы полного дня</w:t>
      </w:r>
      <w:proofErr w:type="gramEnd"/>
      <w:r>
        <w:rPr>
          <w:color w:val="000000"/>
          <w:lang w:eastAsia="ru-RU" w:bidi="ru-RU"/>
        </w:rPr>
        <w:t xml:space="preserve"> (12-часового пребывания);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shd w:val="clear" w:color="auto" w:fill="auto"/>
        <w:ind w:firstLine="600"/>
      </w:pPr>
      <w:r>
        <w:rPr>
          <w:color w:val="000000"/>
          <w:lang w:eastAsia="ru-RU" w:bidi="ru-RU"/>
        </w:rPr>
        <w:t>Прием детей может осуществляться позже, но не позднее обеденного времени, при условии заблаговременного извещения воспитателя группы.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numPr>
          <w:ilvl w:val="1"/>
          <w:numId w:val="2"/>
        </w:numPr>
        <w:shd w:val="clear" w:color="auto" w:fill="auto"/>
        <w:tabs>
          <w:tab w:val="left" w:pos="1110"/>
        </w:tabs>
        <w:ind w:firstLine="600"/>
      </w:pPr>
      <w:r>
        <w:rPr>
          <w:color w:val="000000"/>
          <w:lang w:eastAsia="ru-RU" w:bidi="ru-RU"/>
        </w:rPr>
        <w:t>Родители (законные представители) или уполномоченные ими лица обязаны забрать воспитанников из детского сада: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numPr>
          <w:ilvl w:val="0"/>
          <w:numId w:val="3"/>
        </w:numPr>
        <w:shd w:val="clear" w:color="auto" w:fill="auto"/>
        <w:tabs>
          <w:tab w:val="left" w:pos="903"/>
        </w:tabs>
        <w:ind w:firstLine="600"/>
      </w:pPr>
      <w:r>
        <w:rPr>
          <w:color w:val="000000"/>
          <w:lang w:eastAsia="ru-RU" w:bidi="ru-RU"/>
        </w:rPr>
        <w:t xml:space="preserve">до 18.00 из </w:t>
      </w:r>
      <w:proofErr w:type="gramStart"/>
      <w:r>
        <w:rPr>
          <w:color w:val="000000"/>
          <w:lang w:eastAsia="ru-RU" w:bidi="ru-RU"/>
        </w:rPr>
        <w:t>группы полного дня</w:t>
      </w:r>
      <w:proofErr w:type="gramEnd"/>
      <w:r>
        <w:rPr>
          <w:color w:val="000000"/>
          <w:lang w:eastAsia="ru-RU" w:bidi="ru-RU"/>
        </w:rPr>
        <w:t xml:space="preserve"> (12-часового пребывания);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numPr>
          <w:ilvl w:val="0"/>
          <w:numId w:val="4"/>
        </w:numPr>
        <w:shd w:val="clear" w:color="auto" w:fill="auto"/>
        <w:tabs>
          <w:tab w:val="left" w:pos="1316"/>
        </w:tabs>
        <w:ind w:firstLine="600"/>
      </w:pPr>
      <w:r>
        <w:rPr>
          <w:color w:val="000000"/>
          <w:lang w:eastAsia="ru-RU" w:bidi="ru-RU"/>
        </w:rPr>
        <w:t xml:space="preserve">В исключительных случаях, когда родитель (законный представитель) воспитанника или уполномоченное им лицо не может забрать воспитанника вовремя, родитель (законный представитель) воспитанника обязан уведомить об этом воспитателя </w:t>
      </w:r>
      <w:proofErr w:type="gramStart"/>
      <w:r>
        <w:rPr>
          <w:color w:val="000000"/>
          <w:lang w:eastAsia="ru-RU" w:bidi="ru-RU"/>
        </w:rPr>
        <w:t>не позднее</w:t>
      </w:r>
      <w:proofErr w:type="gramEnd"/>
      <w:r>
        <w:rPr>
          <w:color w:val="000000"/>
          <w:lang w:eastAsia="ru-RU" w:bidi="ru-RU"/>
        </w:rPr>
        <w:t xml:space="preserve"> времени, указанного в пункте 3.9 настоящих Правил.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shd w:val="clear" w:color="auto" w:fill="auto"/>
        <w:ind w:firstLine="600"/>
      </w:pPr>
      <w:r>
        <w:rPr>
          <w:color w:val="000000"/>
          <w:lang w:eastAsia="ru-RU" w:bidi="ru-RU"/>
        </w:rPr>
        <w:t>К исключительным случаям в целях настоящего пункта относятся чрезвычайные и непредотвратимые при данных условиях обстоятельства, не зависящие от родителей (законных представителей) воспитанника или уполномоченного ими лица: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numPr>
          <w:ilvl w:val="0"/>
          <w:numId w:val="3"/>
        </w:numPr>
        <w:shd w:val="clear" w:color="auto" w:fill="auto"/>
        <w:tabs>
          <w:tab w:val="left" w:pos="865"/>
        </w:tabs>
        <w:ind w:firstLine="600"/>
      </w:pPr>
      <w:r>
        <w:rPr>
          <w:color w:val="000000"/>
          <w:lang w:eastAsia="ru-RU" w:bidi="ru-RU"/>
        </w:rPr>
        <w:t>транспортный коллапс либо иная невозможность добраться до детского сада вовремя;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numPr>
          <w:ilvl w:val="0"/>
          <w:numId w:val="3"/>
        </w:numPr>
        <w:shd w:val="clear" w:color="auto" w:fill="auto"/>
        <w:tabs>
          <w:tab w:val="left" w:pos="875"/>
        </w:tabs>
        <w:ind w:firstLine="600"/>
      </w:pPr>
      <w:r>
        <w:rPr>
          <w:color w:val="000000"/>
          <w:lang w:eastAsia="ru-RU" w:bidi="ru-RU"/>
        </w:rPr>
        <w:t>состояние здоровья одного или обоих родителей (законных представителей) или уполномоченного лица, требующее срочного медицинского вмешательства;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numPr>
          <w:ilvl w:val="0"/>
          <w:numId w:val="3"/>
        </w:numPr>
        <w:shd w:val="clear" w:color="auto" w:fill="auto"/>
        <w:tabs>
          <w:tab w:val="left" w:pos="903"/>
        </w:tabs>
        <w:ind w:firstLine="600"/>
      </w:pPr>
      <w:r>
        <w:rPr>
          <w:color w:val="000000"/>
          <w:lang w:eastAsia="ru-RU" w:bidi="ru-RU"/>
        </w:rPr>
        <w:t>иной непредвиденный в обычной жизни случай.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shd w:val="clear" w:color="auto" w:fill="auto"/>
        <w:ind w:firstLine="600"/>
      </w:pPr>
      <w:r>
        <w:rPr>
          <w:color w:val="000000"/>
          <w:lang w:eastAsia="ru-RU" w:bidi="ru-RU"/>
        </w:rPr>
        <w:t>Не относится к исключительным случаям установленный работодателем график работы родителей (законных представителей) воспитанника или уполномоченных им лиц, носящий постоянный характер.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numPr>
          <w:ilvl w:val="0"/>
          <w:numId w:val="4"/>
        </w:numPr>
        <w:shd w:val="clear" w:color="auto" w:fill="auto"/>
        <w:tabs>
          <w:tab w:val="left" w:pos="1311"/>
        </w:tabs>
        <w:ind w:firstLine="600"/>
      </w:pPr>
      <w:r>
        <w:rPr>
          <w:color w:val="000000"/>
          <w:lang w:eastAsia="ru-RU" w:bidi="ru-RU"/>
        </w:rPr>
        <w:t>В случае, когда родители (законные представители) воспитанника не поставили в известность воспитателя детского сада о невозможности своевременно забрать ребенка из детского сада, а также когда воспитатель не смог связаться с родителями (законными представителями) воспитанника или уполномоченными ими лицами по данному вопросу, воспитатель уведомляет о сложившейся ситуации заведующего детским садом.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shd w:val="clear" w:color="auto" w:fill="auto"/>
        <w:ind w:firstLine="600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Заведующий детским садом по истечении одного часа задержки родителей (законных представителей) воспитанника или уполномоченных ими лиц и при отсутствии за это время какой-либо информации от родителей (законных представителей) уведомляет о безнадзорности ребенка уполномоченные органы и организации.</w:t>
      </w:r>
    </w:p>
    <w:p w:rsidR="002A660A" w:rsidRDefault="002A660A" w:rsidP="002A660A">
      <w:pPr>
        <w:pStyle w:val="20"/>
        <w:framePr w:w="10151" w:h="15390" w:hRule="exact" w:wrap="none" w:vAnchor="page" w:hAnchor="page" w:x="1051" w:y="797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rPr>
          <w:sz w:val="2"/>
          <w:szCs w:val="2"/>
        </w:rPr>
        <w:sectPr w:rsidR="002A660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A660A" w:rsidRDefault="002A660A" w:rsidP="002A660A">
      <w:pPr>
        <w:pStyle w:val="30"/>
        <w:framePr w:w="10359" w:h="15373" w:hRule="exact" w:wrap="none" w:vAnchor="page" w:hAnchor="page" w:x="1053" w:y="798"/>
        <w:numPr>
          <w:ilvl w:val="0"/>
          <w:numId w:val="2"/>
        </w:numPr>
        <w:shd w:val="clear" w:color="auto" w:fill="auto"/>
        <w:tabs>
          <w:tab w:val="left" w:pos="1542"/>
        </w:tabs>
        <w:spacing w:before="0"/>
        <w:ind w:left="1200"/>
        <w:jc w:val="both"/>
      </w:pPr>
      <w:r>
        <w:rPr>
          <w:color w:val="000000"/>
          <w:lang w:eastAsia="ru-RU" w:bidi="ru-RU"/>
        </w:rPr>
        <w:lastRenderedPageBreak/>
        <w:t>Санитарно-гигиенические правила посещения детского сада</w:t>
      </w:r>
    </w:p>
    <w:p w:rsidR="002A660A" w:rsidRPr="00CD3E3A" w:rsidRDefault="002A660A" w:rsidP="002A660A">
      <w:pPr>
        <w:pStyle w:val="20"/>
        <w:framePr w:w="10359" w:h="15373" w:hRule="exact" w:wrap="none" w:vAnchor="page" w:hAnchor="page" w:x="1053" w:y="798"/>
        <w:shd w:val="clear" w:color="auto" w:fill="auto"/>
        <w:tabs>
          <w:tab w:val="left" w:pos="1085"/>
        </w:tabs>
        <w:ind w:left="600"/>
      </w:pPr>
    </w:p>
    <w:p w:rsidR="002A660A" w:rsidRDefault="002A660A" w:rsidP="002A660A">
      <w:pPr>
        <w:pStyle w:val="20"/>
        <w:framePr w:w="10359" w:h="15373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85"/>
        </w:tabs>
        <w:ind w:firstLine="600"/>
      </w:pPr>
      <w:r>
        <w:rPr>
          <w:color w:val="000000"/>
          <w:lang w:eastAsia="ru-RU" w:bidi="ru-RU"/>
        </w:rPr>
        <w:t>Контроль утреннего приема воспитанников осуществляет воспитатель, осуществляющий прием воспитанников, а также медицинский работник.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90"/>
        </w:tabs>
        <w:ind w:firstLine="600"/>
      </w:pPr>
      <w:r>
        <w:rPr>
          <w:color w:val="000000"/>
          <w:lang w:eastAsia="ru-RU" w:bidi="ru-RU"/>
        </w:rPr>
        <w:t>Выявленные больные воспитанники или воспитанники с подозрением на заболевание в детский сад не принимаются.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90"/>
        </w:tabs>
        <w:ind w:firstLine="600"/>
      </w:pPr>
      <w:r>
        <w:rPr>
          <w:color w:val="000000"/>
          <w:lang w:eastAsia="ru-RU" w:bidi="ru-RU"/>
        </w:rPr>
        <w:t>Воспитанников, заболевших в течение дня, изолируют от здоровых воспитанников (временно размещают в изоляторе) до прихода родителей (законных представителей) или направляют в медицинскую организацию.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95"/>
        </w:tabs>
        <w:ind w:firstLine="600"/>
      </w:pPr>
      <w:r>
        <w:rPr>
          <w:color w:val="000000"/>
          <w:lang w:eastAsia="ru-RU" w:bidi="ru-RU"/>
        </w:rPr>
        <w:t xml:space="preserve">Родители (законные представители) обязаны приводить воспитанника в детский сад </w:t>
      </w:r>
      <w:proofErr w:type="gramStart"/>
      <w:r>
        <w:rPr>
          <w:color w:val="000000"/>
          <w:lang w:eastAsia="ru-RU" w:bidi="ru-RU"/>
        </w:rPr>
        <w:t>здоровым</w:t>
      </w:r>
      <w:proofErr w:type="gramEnd"/>
      <w:r>
        <w:rPr>
          <w:color w:val="000000"/>
          <w:lang w:eastAsia="ru-RU" w:bidi="ru-RU"/>
        </w:rPr>
        <w:t>, а также информировать воспитателей о каких-либо изменениях в состоянии здоровья воспитанника, произошедших дома.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90"/>
        </w:tabs>
        <w:ind w:firstLine="600"/>
      </w:pPr>
      <w:r>
        <w:rPr>
          <w:color w:val="000000"/>
          <w:lang w:eastAsia="ru-RU" w:bidi="ru-RU"/>
        </w:rPr>
        <w:t>В случае заболевания ребенка или о невозможности его прихода по другой причине родители (законные представители) воспитанника обязаны уведомить воспитателя, осуществляющего прием детей в первый день отсутствия ребенка.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95"/>
        </w:tabs>
        <w:ind w:firstLine="600"/>
      </w:pPr>
      <w:r>
        <w:rPr>
          <w:color w:val="000000"/>
          <w:lang w:eastAsia="ru-RU" w:bidi="ru-RU"/>
        </w:rPr>
        <w:t>После перенесенного заболевания, а также отсутствия более пяти рабочих дней воспитанников принимают в детский сад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90"/>
        </w:tabs>
        <w:ind w:firstLine="600"/>
      </w:pPr>
      <w:r>
        <w:rPr>
          <w:color w:val="000000"/>
          <w:lang w:eastAsia="ru-RU" w:bidi="ru-RU"/>
        </w:rPr>
        <w:t xml:space="preserve">При наличии или выявлении у воспитанника аллергии или других особенностей здоровья и развития родители (законные представители) обязаны поставить в известность воспитателей и </w:t>
      </w:r>
      <w:proofErr w:type="gramStart"/>
      <w:r>
        <w:rPr>
          <w:color w:val="000000"/>
          <w:lang w:eastAsia="ru-RU" w:bidi="ru-RU"/>
        </w:rPr>
        <w:t>предоставить соответствующее медицинское заключение</w:t>
      </w:r>
      <w:proofErr w:type="gramEnd"/>
      <w:r>
        <w:rPr>
          <w:color w:val="000000"/>
          <w:lang w:eastAsia="ru-RU" w:bidi="ru-RU"/>
        </w:rPr>
        <w:t>.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90"/>
        </w:tabs>
        <w:ind w:firstLine="600"/>
      </w:pPr>
      <w:r>
        <w:rPr>
          <w:color w:val="000000"/>
          <w:lang w:eastAsia="ru-RU" w:bidi="ru-RU"/>
        </w:rPr>
        <w:t>В детском саду запрещено выдавать детям какие-либо лекарственные препараты, за исключением случаев оказания первичной медико-санитарной помощи и скорой, в том числе специализированной, медицинской помощи в порядке, установленном законодательством в сфере охраны здоровья.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shd w:val="clear" w:color="auto" w:fill="auto"/>
        <w:ind w:firstLine="600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Родители (законные представители) воспитанников контролируют отсутствие у воспитанников доступа к лекарственным препаратам, их отсутствие в одежде и вещах воспитанника в детском саду.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shd w:val="clear" w:color="auto" w:fill="auto"/>
        <w:ind w:firstLine="600"/>
      </w:pPr>
    </w:p>
    <w:p w:rsidR="002A660A" w:rsidRDefault="002A660A" w:rsidP="002A660A">
      <w:pPr>
        <w:pStyle w:val="30"/>
        <w:framePr w:w="10359" w:h="15373" w:hRule="exact" w:wrap="none" w:vAnchor="page" w:hAnchor="page" w:x="1053" w:y="798"/>
        <w:numPr>
          <w:ilvl w:val="0"/>
          <w:numId w:val="2"/>
        </w:numPr>
        <w:shd w:val="clear" w:color="auto" w:fill="auto"/>
        <w:tabs>
          <w:tab w:val="left" w:pos="2482"/>
        </w:tabs>
        <w:spacing w:before="0"/>
        <w:ind w:left="2160"/>
        <w:jc w:val="both"/>
      </w:pPr>
      <w:bookmarkStart w:id="3" w:name="bookmark6"/>
      <w:r>
        <w:rPr>
          <w:color w:val="000000"/>
          <w:lang w:eastAsia="ru-RU" w:bidi="ru-RU"/>
        </w:rPr>
        <w:t>Требования к внешнему виду воспитанников</w:t>
      </w:r>
      <w:bookmarkEnd w:id="3"/>
    </w:p>
    <w:p w:rsidR="002A660A" w:rsidRDefault="002A660A" w:rsidP="002A660A">
      <w:pPr>
        <w:pStyle w:val="20"/>
        <w:framePr w:w="10359" w:h="15373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114"/>
        </w:tabs>
        <w:ind w:firstLine="600"/>
      </w:pPr>
      <w:r>
        <w:rPr>
          <w:color w:val="000000"/>
          <w:lang w:eastAsia="ru-RU" w:bidi="ru-RU"/>
        </w:rPr>
        <w:t>Воспитанники посещают детский сад в опрятном виде, чистой одежде и обуви.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shd w:val="clear" w:color="auto" w:fill="auto"/>
        <w:ind w:firstLine="600"/>
      </w:pPr>
      <w:r>
        <w:rPr>
          <w:color w:val="000000"/>
          <w:lang w:eastAsia="ru-RU" w:bidi="ru-RU"/>
        </w:rPr>
        <w:t>Воспитатель вправе сделать замечание родителям (законным представителям)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shd w:val="clear" w:color="auto" w:fill="auto"/>
      </w:pPr>
      <w:r>
        <w:rPr>
          <w:color w:val="000000"/>
          <w:lang w:eastAsia="ru-RU" w:bidi="ru-RU"/>
        </w:rPr>
        <w:t xml:space="preserve">воспитанника и потребовать надлежащего ухода за ребенком, если внешний вид, одежда и обувь воспитанника </w:t>
      </w:r>
      <w:proofErr w:type="gramStart"/>
      <w:r>
        <w:rPr>
          <w:color w:val="000000"/>
          <w:lang w:eastAsia="ru-RU" w:bidi="ru-RU"/>
        </w:rPr>
        <w:t>неопрятны</w:t>
      </w:r>
      <w:proofErr w:type="gramEnd"/>
      <w:r>
        <w:rPr>
          <w:color w:val="000000"/>
          <w:lang w:eastAsia="ru-RU" w:bidi="ru-RU"/>
        </w:rPr>
        <w:t xml:space="preserve"> или не соответствуют настоящим Правилам.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95"/>
        </w:tabs>
        <w:ind w:firstLine="600"/>
      </w:pPr>
      <w:r>
        <w:rPr>
          <w:color w:val="000000"/>
          <w:lang w:eastAsia="ru-RU" w:bidi="ru-RU"/>
        </w:rPr>
        <w:t xml:space="preserve">Родители (законные представители) воспитанников обеспечивают соответствие одежды, головного </w:t>
      </w:r>
      <w:proofErr w:type="gramStart"/>
      <w:r>
        <w:rPr>
          <w:color w:val="000000"/>
          <w:lang w:eastAsia="ru-RU" w:bidi="ru-RU"/>
        </w:rPr>
        <w:t>убора</w:t>
      </w:r>
      <w:proofErr w:type="gramEnd"/>
      <w:r>
        <w:rPr>
          <w:color w:val="000000"/>
          <w:lang w:eastAsia="ru-RU" w:bidi="ru-RU"/>
        </w:rPr>
        <w:t xml:space="preserve"> и обуви воспитанника текущему времени года и температуре воздуха, возрастным и индивидуальным особенностям. Одежда не должна быть слишком велика, обувь должна легко сниматься и надеваться, головной убор, в том числе в теплый период года, обязателен.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numPr>
          <w:ilvl w:val="1"/>
          <w:numId w:val="2"/>
        </w:numPr>
        <w:shd w:val="clear" w:color="auto" w:fill="auto"/>
        <w:tabs>
          <w:tab w:val="left" w:pos="1090"/>
        </w:tabs>
        <w:ind w:firstLine="600"/>
      </w:pPr>
      <w:r>
        <w:rPr>
          <w:color w:val="000000"/>
          <w:lang w:eastAsia="ru-RU" w:bidi="ru-RU"/>
        </w:rPr>
        <w:t>Каждому воспитаннику выделяется индивидуальный шкафчик для хранения вещей. В шкафчике воспитанника должны быть:</w:t>
      </w:r>
    </w:p>
    <w:p w:rsidR="002A660A" w:rsidRDefault="002A660A" w:rsidP="002A660A">
      <w:pPr>
        <w:pStyle w:val="20"/>
        <w:framePr w:w="10359" w:h="15373" w:hRule="exact" w:wrap="none" w:vAnchor="page" w:hAnchor="page" w:x="1053" w:y="798"/>
        <w:shd w:val="clear" w:color="auto" w:fill="auto"/>
        <w:ind w:firstLine="600"/>
      </w:pPr>
      <w:r>
        <w:rPr>
          <w:color w:val="000000"/>
          <w:lang w:eastAsia="ru-RU" w:bidi="ru-RU"/>
        </w:rPr>
        <w:t>- два пакета для хранения чистого и использованного белья;</w:t>
      </w:r>
    </w:p>
    <w:p w:rsidR="002A660A" w:rsidRDefault="002A660A" w:rsidP="002A660A">
      <w:pPr>
        <w:rPr>
          <w:sz w:val="2"/>
          <w:szCs w:val="2"/>
        </w:rPr>
        <w:sectPr w:rsidR="002A660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A660A" w:rsidRDefault="002A660A" w:rsidP="002A660A">
      <w:pPr>
        <w:pStyle w:val="20"/>
        <w:framePr w:w="10185" w:h="15199" w:hRule="exact" w:wrap="none" w:vAnchor="page" w:hAnchor="page" w:x="1056" w:y="798"/>
        <w:numPr>
          <w:ilvl w:val="0"/>
          <w:numId w:val="3"/>
        </w:numPr>
        <w:shd w:val="clear" w:color="auto" w:fill="auto"/>
        <w:tabs>
          <w:tab w:val="left" w:pos="855"/>
        </w:tabs>
        <w:ind w:firstLine="600"/>
      </w:pPr>
      <w:r>
        <w:rPr>
          <w:color w:val="000000"/>
          <w:lang w:eastAsia="ru-RU" w:bidi="ru-RU"/>
        </w:rPr>
        <w:lastRenderedPageBreak/>
        <w:t>сменная обувь с фиксированной пяткой (желательно, чтобы ребенок мог снимать и надевать ее самостоятельно);</w:t>
      </w:r>
    </w:p>
    <w:p w:rsidR="002A660A" w:rsidRDefault="002A660A" w:rsidP="002A660A">
      <w:pPr>
        <w:pStyle w:val="20"/>
        <w:framePr w:w="10185" w:h="15199" w:hRule="exact" w:wrap="none" w:vAnchor="page" w:hAnchor="page" w:x="1056" w:y="798"/>
        <w:numPr>
          <w:ilvl w:val="0"/>
          <w:numId w:val="3"/>
        </w:numPr>
        <w:shd w:val="clear" w:color="auto" w:fill="auto"/>
        <w:tabs>
          <w:tab w:val="left" w:pos="893"/>
        </w:tabs>
        <w:ind w:firstLine="600"/>
      </w:pPr>
      <w:r>
        <w:rPr>
          <w:color w:val="000000"/>
          <w:lang w:eastAsia="ru-RU" w:bidi="ru-RU"/>
        </w:rPr>
        <w:t>сменная одежда, в том числе с учетом времени года;</w:t>
      </w:r>
    </w:p>
    <w:p w:rsidR="002A660A" w:rsidRDefault="002A660A" w:rsidP="002A660A">
      <w:pPr>
        <w:pStyle w:val="20"/>
        <w:framePr w:w="10185" w:h="15199" w:hRule="exact" w:wrap="none" w:vAnchor="page" w:hAnchor="page" w:x="1056" w:y="798"/>
        <w:numPr>
          <w:ilvl w:val="0"/>
          <w:numId w:val="3"/>
        </w:numPr>
        <w:shd w:val="clear" w:color="auto" w:fill="auto"/>
        <w:tabs>
          <w:tab w:val="left" w:pos="893"/>
        </w:tabs>
        <w:ind w:firstLine="600"/>
      </w:pPr>
      <w:r>
        <w:rPr>
          <w:color w:val="000000"/>
          <w:lang w:eastAsia="ru-RU" w:bidi="ru-RU"/>
        </w:rPr>
        <w:t>расческа, личные гигиенические салфетки (носовой платок);</w:t>
      </w:r>
    </w:p>
    <w:p w:rsidR="002A660A" w:rsidRDefault="002A660A" w:rsidP="002A660A">
      <w:pPr>
        <w:pStyle w:val="20"/>
        <w:framePr w:w="10185" w:h="15199" w:hRule="exact" w:wrap="none" w:vAnchor="page" w:hAnchor="page" w:x="1056" w:y="798"/>
        <w:numPr>
          <w:ilvl w:val="0"/>
          <w:numId w:val="3"/>
        </w:numPr>
        <w:shd w:val="clear" w:color="auto" w:fill="auto"/>
        <w:tabs>
          <w:tab w:val="left" w:pos="893"/>
        </w:tabs>
        <w:ind w:firstLine="600"/>
      </w:pPr>
      <w:r>
        <w:rPr>
          <w:color w:val="000000"/>
          <w:lang w:eastAsia="ru-RU" w:bidi="ru-RU"/>
        </w:rPr>
        <w:t>спортивная форма и обувь.</w:t>
      </w:r>
    </w:p>
    <w:p w:rsidR="002A660A" w:rsidRPr="00CD3E3A" w:rsidRDefault="002A660A" w:rsidP="002A660A">
      <w:pPr>
        <w:pStyle w:val="20"/>
        <w:framePr w:w="10185" w:h="15199" w:hRule="exact" w:wrap="none" w:vAnchor="page" w:hAnchor="page" w:x="1056" w:y="798"/>
        <w:numPr>
          <w:ilvl w:val="1"/>
          <w:numId w:val="2"/>
        </w:numPr>
        <w:shd w:val="clear" w:color="auto" w:fill="auto"/>
        <w:tabs>
          <w:tab w:val="left" w:pos="1104"/>
        </w:tabs>
        <w:ind w:firstLine="600"/>
      </w:pPr>
      <w:r>
        <w:rPr>
          <w:color w:val="000000"/>
          <w:lang w:eastAsia="ru-RU" w:bidi="ru-RU"/>
        </w:rPr>
        <w:t>Порядок в детских шкафчиках поддерживают их родители (законные представители). Содержимое шкафчика проверяется ежедневно, в том числе пакеты для хранения чистого и использованного белья.</w:t>
      </w:r>
    </w:p>
    <w:p w:rsidR="002A660A" w:rsidRDefault="002A660A" w:rsidP="002A660A">
      <w:pPr>
        <w:pStyle w:val="20"/>
        <w:framePr w:w="10185" w:h="15199" w:hRule="exact" w:wrap="none" w:vAnchor="page" w:hAnchor="page" w:x="1056" w:y="798"/>
        <w:shd w:val="clear" w:color="auto" w:fill="auto"/>
        <w:tabs>
          <w:tab w:val="left" w:pos="1104"/>
        </w:tabs>
        <w:ind w:left="600"/>
      </w:pPr>
    </w:p>
    <w:p w:rsidR="002A660A" w:rsidRDefault="002A660A" w:rsidP="002A660A">
      <w:pPr>
        <w:pStyle w:val="30"/>
        <w:framePr w:w="10185" w:h="15199" w:hRule="exact" w:wrap="none" w:vAnchor="page" w:hAnchor="page" w:x="1056" w:y="798"/>
        <w:numPr>
          <w:ilvl w:val="0"/>
          <w:numId w:val="2"/>
        </w:numPr>
        <w:shd w:val="clear" w:color="auto" w:fill="auto"/>
        <w:tabs>
          <w:tab w:val="left" w:pos="3352"/>
        </w:tabs>
        <w:spacing w:before="0"/>
        <w:ind w:left="3020"/>
        <w:jc w:val="both"/>
      </w:pPr>
      <w:bookmarkStart w:id="4" w:name="bookmark7"/>
      <w:r>
        <w:rPr>
          <w:color w:val="000000"/>
          <w:lang w:eastAsia="ru-RU" w:bidi="ru-RU"/>
        </w:rPr>
        <w:t>Правила организации питания</w:t>
      </w:r>
      <w:bookmarkEnd w:id="4"/>
    </w:p>
    <w:p w:rsidR="002A660A" w:rsidRDefault="002A660A" w:rsidP="002A660A">
      <w:pPr>
        <w:pStyle w:val="20"/>
        <w:framePr w:w="10185" w:h="15199" w:hRule="exact" w:wrap="none" w:vAnchor="page" w:hAnchor="page" w:x="1056" w:y="798"/>
        <w:numPr>
          <w:ilvl w:val="1"/>
          <w:numId w:val="2"/>
        </w:numPr>
        <w:shd w:val="clear" w:color="auto" w:fill="auto"/>
        <w:tabs>
          <w:tab w:val="left" w:pos="1095"/>
        </w:tabs>
        <w:ind w:firstLine="600"/>
      </w:pPr>
      <w:r>
        <w:rPr>
          <w:color w:val="000000"/>
          <w:lang w:eastAsia="ru-RU" w:bidi="ru-RU"/>
        </w:rPr>
        <w:t>Детский сад организует питание воспитанников, удовлетворяющее физиологические потребности воспитанников разных возрастных групп в соответствии с требованиями санитарного законодательства.</w:t>
      </w:r>
    </w:p>
    <w:p w:rsidR="002A660A" w:rsidRDefault="002A660A" w:rsidP="002A660A">
      <w:pPr>
        <w:pStyle w:val="20"/>
        <w:framePr w:w="10185" w:h="15199" w:hRule="exact" w:wrap="none" w:vAnchor="page" w:hAnchor="page" w:x="1056" w:y="798"/>
        <w:numPr>
          <w:ilvl w:val="1"/>
          <w:numId w:val="2"/>
        </w:numPr>
        <w:shd w:val="clear" w:color="auto" w:fill="auto"/>
        <w:tabs>
          <w:tab w:val="left" w:pos="1104"/>
        </w:tabs>
        <w:ind w:firstLine="600"/>
      </w:pPr>
      <w:r>
        <w:rPr>
          <w:color w:val="000000"/>
          <w:lang w:eastAsia="ru-RU" w:bidi="ru-RU"/>
        </w:rPr>
        <w:t>Режим и кратность питания воспитанников устанавливаются в соответствии с длительностью их пребывания в детском саду.</w:t>
      </w:r>
    </w:p>
    <w:p w:rsidR="002A660A" w:rsidRDefault="002A660A" w:rsidP="002A660A">
      <w:pPr>
        <w:pStyle w:val="20"/>
        <w:framePr w:w="10185" w:h="15199" w:hRule="exact" w:wrap="none" w:vAnchor="page" w:hAnchor="page" w:x="1056" w:y="798"/>
        <w:numPr>
          <w:ilvl w:val="1"/>
          <w:numId w:val="2"/>
        </w:numPr>
        <w:shd w:val="clear" w:color="auto" w:fill="auto"/>
        <w:tabs>
          <w:tab w:val="left" w:pos="1100"/>
        </w:tabs>
        <w:ind w:firstLine="600"/>
      </w:pPr>
      <w:r>
        <w:rPr>
          <w:color w:val="000000"/>
          <w:lang w:eastAsia="ru-RU" w:bidi="ru-RU"/>
        </w:rPr>
        <w:t>Родители (законные представители) воспитанников вправе принимать участие в контроле качества питания в порядке, предусмотренном локальными нормативными актами детского сада по организации питания.</w:t>
      </w:r>
    </w:p>
    <w:p w:rsidR="002A660A" w:rsidRPr="00CD3E3A" w:rsidRDefault="002A660A" w:rsidP="002A660A">
      <w:pPr>
        <w:pStyle w:val="20"/>
        <w:framePr w:w="10185" w:h="15199" w:hRule="exact" w:wrap="none" w:vAnchor="page" w:hAnchor="page" w:x="1056" w:y="798"/>
        <w:numPr>
          <w:ilvl w:val="1"/>
          <w:numId w:val="2"/>
        </w:numPr>
        <w:shd w:val="clear" w:color="auto" w:fill="auto"/>
        <w:tabs>
          <w:tab w:val="left" w:pos="1109"/>
        </w:tabs>
        <w:ind w:firstLine="600"/>
      </w:pPr>
      <w:r>
        <w:rPr>
          <w:color w:val="000000"/>
          <w:lang w:eastAsia="ru-RU" w:bidi="ru-RU"/>
        </w:rPr>
        <w:t>Запрещается приносить в детский сад продукты питания и пищевую продукцию, в том числе конфеты, печенье, сухарики, напитки, жевательную резинку и др.</w:t>
      </w:r>
    </w:p>
    <w:p w:rsidR="002A660A" w:rsidRDefault="002A660A" w:rsidP="002A660A">
      <w:pPr>
        <w:pStyle w:val="20"/>
        <w:framePr w:w="10185" w:h="15199" w:hRule="exact" w:wrap="none" w:vAnchor="page" w:hAnchor="page" w:x="1056" w:y="798"/>
        <w:shd w:val="clear" w:color="auto" w:fill="auto"/>
        <w:tabs>
          <w:tab w:val="left" w:pos="1109"/>
        </w:tabs>
        <w:ind w:left="600"/>
      </w:pPr>
    </w:p>
    <w:p w:rsidR="002A660A" w:rsidRDefault="002A660A" w:rsidP="002A660A">
      <w:pPr>
        <w:pStyle w:val="30"/>
        <w:framePr w:w="10185" w:h="15199" w:hRule="exact" w:wrap="none" w:vAnchor="page" w:hAnchor="page" w:x="1056" w:y="798"/>
        <w:numPr>
          <w:ilvl w:val="0"/>
          <w:numId w:val="2"/>
        </w:numPr>
        <w:shd w:val="clear" w:color="auto" w:fill="auto"/>
        <w:tabs>
          <w:tab w:val="left" w:pos="777"/>
        </w:tabs>
        <w:spacing w:before="0"/>
        <w:ind w:left="400"/>
        <w:jc w:val="both"/>
      </w:pPr>
      <w:bookmarkStart w:id="5" w:name="bookmark8"/>
      <w:r>
        <w:rPr>
          <w:color w:val="000000"/>
          <w:lang w:eastAsia="ru-RU" w:bidi="ru-RU"/>
        </w:rPr>
        <w:t>Правила организации прогулок, занятий физической культурой на улице</w:t>
      </w:r>
      <w:bookmarkEnd w:id="5"/>
    </w:p>
    <w:p w:rsidR="002A660A" w:rsidRDefault="002A660A" w:rsidP="002A660A">
      <w:pPr>
        <w:pStyle w:val="20"/>
        <w:framePr w:w="10185" w:h="15199" w:hRule="exact" w:wrap="none" w:vAnchor="page" w:hAnchor="page" w:x="1056" w:y="798"/>
        <w:numPr>
          <w:ilvl w:val="1"/>
          <w:numId w:val="2"/>
        </w:numPr>
        <w:shd w:val="clear" w:color="auto" w:fill="auto"/>
        <w:tabs>
          <w:tab w:val="left" w:pos="1100"/>
        </w:tabs>
        <w:ind w:firstLine="600"/>
      </w:pPr>
      <w:r>
        <w:rPr>
          <w:color w:val="000000"/>
          <w:lang w:eastAsia="ru-RU" w:bidi="ru-RU"/>
        </w:rPr>
        <w:t>Прогулки с воспитанниками организуются в соответствии с требованиями санитарного законодательства два раза в день: в первую половину дня - до обеда и во вторую половину дня - после дневного сна или перед уходом детей домой. Продолжительность прогулки устанавливается режимом дня. При температуре воздуха ниже минус 15</w:t>
      </w:r>
      <w:proofErr w:type="gramStart"/>
      <w:r>
        <w:rPr>
          <w:color w:val="000000"/>
          <w:lang w:eastAsia="ru-RU" w:bidi="ru-RU"/>
        </w:rPr>
        <w:t xml:space="preserve"> °С</w:t>
      </w:r>
      <w:proofErr w:type="gramEnd"/>
      <w:r>
        <w:rPr>
          <w:color w:val="000000"/>
          <w:lang w:eastAsia="ru-RU" w:bidi="ru-RU"/>
        </w:rPr>
        <w:t xml:space="preserve"> и скорости ветра более 7 м/с продолжительность прогулки может быть сокращена.</w:t>
      </w:r>
    </w:p>
    <w:p w:rsidR="002A660A" w:rsidRDefault="002A660A" w:rsidP="002A660A">
      <w:pPr>
        <w:pStyle w:val="20"/>
        <w:framePr w:w="10185" w:h="15199" w:hRule="exact" w:wrap="none" w:vAnchor="page" w:hAnchor="page" w:x="1056" w:y="798"/>
        <w:numPr>
          <w:ilvl w:val="1"/>
          <w:numId w:val="2"/>
        </w:numPr>
        <w:shd w:val="clear" w:color="auto" w:fill="auto"/>
        <w:tabs>
          <w:tab w:val="left" w:pos="1100"/>
        </w:tabs>
        <w:ind w:firstLine="600"/>
      </w:pPr>
      <w:r>
        <w:rPr>
          <w:color w:val="000000"/>
          <w:lang w:eastAsia="ru-RU" w:bidi="ru-RU"/>
        </w:rPr>
        <w:t>В детском саду запрещено организовывать прогулки воспитанников и занятия физкультурой на свежем воздухе вне детского сада, за исключением оборудованных мест для прогулок детей и занятий физкультурой, расположенных на территории скверов, парков и других территориях, которые приспособлены для прогулок детей и занятий физкультурой.</w:t>
      </w:r>
    </w:p>
    <w:p w:rsidR="002A660A" w:rsidRDefault="002A660A" w:rsidP="002A660A">
      <w:pPr>
        <w:pStyle w:val="20"/>
        <w:framePr w:w="10185" w:h="15199" w:hRule="exact" w:wrap="none" w:vAnchor="page" w:hAnchor="page" w:x="1056" w:y="798"/>
        <w:numPr>
          <w:ilvl w:val="1"/>
          <w:numId w:val="2"/>
        </w:numPr>
        <w:shd w:val="clear" w:color="auto" w:fill="auto"/>
        <w:tabs>
          <w:tab w:val="left" w:pos="1109"/>
        </w:tabs>
        <w:ind w:firstLine="600"/>
      </w:pPr>
      <w:r>
        <w:rPr>
          <w:color w:val="000000"/>
          <w:lang w:eastAsia="ru-RU" w:bidi="ru-RU"/>
        </w:rPr>
        <w:t>Занятия физкультурой на свежем воздухе организуются на площадках, в соответствии с режимом дня и расписанием непосредственно образовательной деятельности.</w:t>
      </w:r>
    </w:p>
    <w:p w:rsidR="002A660A" w:rsidRPr="00CD3E3A" w:rsidRDefault="002A660A" w:rsidP="002A660A">
      <w:pPr>
        <w:pStyle w:val="20"/>
        <w:framePr w:w="10185" w:h="15199" w:hRule="exact" w:wrap="none" w:vAnchor="page" w:hAnchor="page" w:x="1056" w:y="798"/>
        <w:numPr>
          <w:ilvl w:val="1"/>
          <w:numId w:val="2"/>
        </w:numPr>
        <w:shd w:val="clear" w:color="auto" w:fill="auto"/>
        <w:tabs>
          <w:tab w:val="left" w:pos="1100"/>
        </w:tabs>
        <w:ind w:firstLine="600"/>
      </w:pPr>
      <w:r>
        <w:rPr>
          <w:color w:val="000000"/>
          <w:lang w:eastAsia="ru-RU" w:bidi="ru-RU"/>
        </w:rPr>
        <w:t>Использование личных велосипедов, самокатов, санок в детском саду возможно исключительно с согласия инструктора по физкультуре или воспитателя.</w:t>
      </w:r>
    </w:p>
    <w:p w:rsidR="002A660A" w:rsidRDefault="002A660A" w:rsidP="002A660A">
      <w:pPr>
        <w:pStyle w:val="20"/>
        <w:framePr w:w="10185" w:h="15199" w:hRule="exact" w:wrap="none" w:vAnchor="page" w:hAnchor="page" w:x="1056" w:y="798"/>
        <w:shd w:val="clear" w:color="auto" w:fill="auto"/>
        <w:tabs>
          <w:tab w:val="left" w:pos="1100"/>
        </w:tabs>
        <w:ind w:left="600"/>
      </w:pPr>
    </w:p>
    <w:p w:rsidR="002A660A" w:rsidRDefault="002A660A" w:rsidP="002A660A">
      <w:pPr>
        <w:pStyle w:val="30"/>
        <w:framePr w:w="10185" w:h="15199" w:hRule="exact" w:wrap="none" w:vAnchor="page" w:hAnchor="page" w:x="1056" w:y="798"/>
        <w:numPr>
          <w:ilvl w:val="0"/>
          <w:numId w:val="2"/>
        </w:numPr>
        <w:shd w:val="clear" w:color="auto" w:fill="auto"/>
        <w:tabs>
          <w:tab w:val="left" w:pos="1972"/>
        </w:tabs>
        <w:spacing w:before="0"/>
        <w:ind w:left="1640"/>
        <w:jc w:val="both"/>
      </w:pPr>
      <w:bookmarkStart w:id="6" w:name="bookmark9"/>
      <w:r>
        <w:rPr>
          <w:color w:val="000000"/>
          <w:lang w:eastAsia="ru-RU" w:bidi="ru-RU"/>
        </w:rPr>
        <w:t>Правила взаимодействия при обучении и воспитании</w:t>
      </w:r>
      <w:bookmarkEnd w:id="6"/>
    </w:p>
    <w:p w:rsidR="002A660A" w:rsidRDefault="002A660A" w:rsidP="002A660A">
      <w:pPr>
        <w:pStyle w:val="20"/>
        <w:framePr w:w="10185" w:h="15199" w:hRule="exact" w:wrap="none" w:vAnchor="page" w:hAnchor="page" w:x="1056" w:y="798"/>
        <w:shd w:val="clear" w:color="auto" w:fill="auto"/>
        <w:ind w:firstLine="600"/>
      </w:pPr>
      <w:r>
        <w:rPr>
          <w:color w:val="000000"/>
          <w:lang w:eastAsia="ru-RU" w:bidi="ru-RU"/>
        </w:rPr>
        <w:t>8.1. Педагогические и иные работники детского сада обязаны эффективно сотрудничать с родителями (законными представителями) воспитанников с целью</w:t>
      </w:r>
    </w:p>
    <w:p w:rsidR="002A660A" w:rsidRDefault="002A660A" w:rsidP="002A660A">
      <w:pPr>
        <w:rPr>
          <w:sz w:val="2"/>
          <w:szCs w:val="2"/>
        </w:rPr>
        <w:sectPr w:rsidR="002A660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A660A" w:rsidRDefault="002A660A" w:rsidP="002A660A">
      <w:pPr>
        <w:pStyle w:val="20"/>
        <w:framePr w:w="10133" w:h="13973" w:hRule="exact" w:wrap="none" w:vAnchor="page" w:hAnchor="page" w:x="1051" w:y="798"/>
        <w:shd w:val="clear" w:color="auto" w:fill="auto"/>
      </w:pPr>
      <w:r>
        <w:rPr>
          <w:color w:val="000000"/>
          <w:lang w:eastAsia="ru-RU" w:bidi="ru-RU"/>
        </w:rPr>
        <w:lastRenderedPageBreak/>
        <w:t>создания условий для успешной адаптации воспитанника в детском саду, разностороннего развития и социальной адаптации воспитанников в обществе.</w:t>
      </w:r>
    </w:p>
    <w:p w:rsidR="002A660A" w:rsidRDefault="002A660A" w:rsidP="002A660A">
      <w:pPr>
        <w:pStyle w:val="20"/>
        <w:framePr w:w="10133" w:h="13973" w:hRule="exact" w:wrap="none" w:vAnchor="page" w:hAnchor="page" w:x="1051" w:y="798"/>
        <w:numPr>
          <w:ilvl w:val="0"/>
          <w:numId w:val="5"/>
        </w:numPr>
        <w:shd w:val="clear" w:color="auto" w:fill="auto"/>
        <w:tabs>
          <w:tab w:val="left" w:pos="1095"/>
        </w:tabs>
        <w:ind w:firstLine="620"/>
      </w:pPr>
      <w:r>
        <w:rPr>
          <w:color w:val="000000"/>
          <w:lang w:eastAsia="ru-RU" w:bidi="ru-RU"/>
        </w:rPr>
        <w:t>Родители (законные представители) воспитанников обязаны присутствовать на родительских собраниях группы, которую посещает их ребенок, и на общих родительских собраниях детского сада, а также по возможности принимать активное участие в совместных с детьми мероприятиях, организуемых детским садом.</w:t>
      </w:r>
    </w:p>
    <w:p w:rsidR="002A660A" w:rsidRDefault="002A660A" w:rsidP="002A660A">
      <w:pPr>
        <w:pStyle w:val="20"/>
        <w:framePr w:w="10133" w:h="13973" w:hRule="exact" w:wrap="none" w:vAnchor="page" w:hAnchor="page" w:x="1051" w:y="798"/>
        <w:numPr>
          <w:ilvl w:val="0"/>
          <w:numId w:val="5"/>
        </w:numPr>
        <w:shd w:val="clear" w:color="auto" w:fill="auto"/>
        <w:tabs>
          <w:tab w:val="left" w:pos="1090"/>
        </w:tabs>
        <w:ind w:firstLine="620"/>
      </w:pPr>
      <w:r>
        <w:rPr>
          <w:color w:val="000000"/>
          <w:lang w:eastAsia="ru-RU" w:bidi="ru-RU"/>
        </w:rPr>
        <w:t>Родители (законные представители) воспитанников вправе обратиться за консультацией к педагогическим работникам детского сада по вопросам, касающимся развития и воспитания ребенка, в специально отведенное на это время. Запрещается требовать внимания воспитателя детского сада к своей проблеме во время выполнения воспитателем своих обязанностей по обучению, присмотру и уходу за воспитанниками в группе.</w:t>
      </w:r>
    </w:p>
    <w:p w:rsidR="002A660A" w:rsidRDefault="002A660A" w:rsidP="002A660A">
      <w:pPr>
        <w:pStyle w:val="20"/>
        <w:framePr w:w="10133" w:h="13973" w:hRule="exact" w:wrap="none" w:vAnchor="page" w:hAnchor="page" w:x="1051" w:y="798"/>
        <w:numPr>
          <w:ilvl w:val="0"/>
          <w:numId w:val="5"/>
        </w:numPr>
        <w:shd w:val="clear" w:color="auto" w:fill="auto"/>
        <w:tabs>
          <w:tab w:val="left" w:pos="1090"/>
        </w:tabs>
        <w:ind w:firstLine="620"/>
      </w:pPr>
      <w:proofErr w:type="gramStart"/>
      <w:r>
        <w:rPr>
          <w:color w:val="000000"/>
          <w:lang w:eastAsia="ru-RU" w:bidi="ru-RU"/>
        </w:rPr>
        <w:t>Родители (законные представители) воспитанников и педагогические работники детского сада обязаны доводить до сознания воспитанников то, что в группе и на прогулке детям следует добросовестно выполнять задания, данные педагогическими работниками, бережно относиться к имуществу детского сада и других детей, нельзя обижать друг друга, применять физическую силу, брать без разрешения личные вещи других детей, в том числе принесенные из дома игрушки, портить</w:t>
      </w:r>
      <w:proofErr w:type="gramEnd"/>
      <w:r>
        <w:rPr>
          <w:color w:val="000000"/>
          <w:lang w:eastAsia="ru-RU" w:bidi="ru-RU"/>
        </w:rPr>
        <w:t xml:space="preserve"> и ломать результаты труда других воспитанников.</w:t>
      </w:r>
    </w:p>
    <w:p w:rsidR="002A660A" w:rsidRPr="00CD3E3A" w:rsidRDefault="002A660A" w:rsidP="002A660A">
      <w:pPr>
        <w:pStyle w:val="20"/>
        <w:framePr w:w="10133" w:h="13973" w:hRule="exact" w:wrap="none" w:vAnchor="page" w:hAnchor="page" w:x="1051" w:y="798"/>
        <w:numPr>
          <w:ilvl w:val="0"/>
          <w:numId w:val="5"/>
        </w:numPr>
        <w:shd w:val="clear" w:color="auto" w:fill="auto"/>
        <w:tabs>
          <w:tab w:val="left" w:pos="1090"/>
        </w:tabs>
        <w:ind w:firstLine="620"/>
      </w:pPr>
      <w:r>
        <w:rPr>
          <w:color w:val="000000"/>
          <w:lang w:eastAsia="ru-RU" w:bidi="ru-RU"/>
        </w:rPr>
        <w:t>Спорные и конфликтные ситуации, возникающие между работниками детского сада и родителями (законными представителями) одного воспитанника, между родителями (законными представителями) разных воспитанников разрешаются исключительно в отсутствие воспитанников.</w:t>
      </w:r>
    </w:p>
    <w:p w:rsidR="002A660A" w:rsidRDefault="002A660A" w:rsidP="002A660A">
      <w:pPr>
        <w:pStyle w:val="20"/>
        <w:framePr w:w="10133" w:h="13973" w:hRule="exact" w:wrap="none" w:vAnchor="page" w:hAnchor="page" w:x="1051" w:y="798"/>
        <w:shd w:val="clear" w:color="auto" w:fill="auto"/>
        <w:tabs>
          <w:tab w:val="left" w:pos="1090"/>
        </w:tabs>
        <w:ind w:left="620"/>
      </w:pPr>
    </w:p>
    <w:p w:rsidR="002A660A" w:rsidRDefault="002A660A" w:rsidP="002A660A">
      <w:pPr>
        <w:pStyle w:val="30"/>
        <w:framePr w:w="10133" w:h="13973" w:hRule="exact" w:wrap="none" w:vAnchor="page" w:hAnchor="page" w:x="1051" w:y="798"/>
        <w:numPr>
          <w:ilvl w:val="0"/>
          <w:numId w:val="2"/>
        </w:numPr>
        <w:shd w:val="clear" w:color="auto" w:fill="auto"/>
        <w:tabs>
          <w:tab w:val="left" w:pos="3882"/>
        </w:tabs>
        <w:spacing w:before="0"/>
        <w:ind w:left="3560"/>
        <w:jc w:val="both"/>
      </w:pPr>
      <w:bookmarkStart w:id="7" w:name="bookmark10"/>
      <w:r>
        <w:rPr>
          <w:color w:val="000000"/>
          <w:lang w:eastAsia="ru-RU" w:bidi="ru-RU"/>
        </w:rPr>
        <w:t>Правила безопасности</w:t>
      </w:r>
      <w:bookmarkEnd w:id="7"/>
    </w:p>
    <w:p w:rsidR="002A660A" w:rsidRDefault="002A660A" w:rsidP="002A660A">
      <w:pPr>
        <w:pStyle w:val="20"/>
        <w:framePr w:w="10133" w:h="13973" w:hRule="exact" w:wrap="none" w:vAnchor="page" w:hAnchor="page" w:x="1051" w:y="798"/>
        <w:numPr>
          <w:ilvl w:val="1"/>
          <w:numId w:val="2"/>
        </w:numPr>
        <w:shd w:val="clear" w:color="auto" w:fill="auto"/>
        <w:tabs>
          <w:tab w:val="left" w:pos="1090"/>
        </w:tabs>
        <w:ind w:firstLine="620"/>
      </w:pPr>
      <w:r>
        <w:rPr>
          <w:color w:val="000000"/>
          <w:lang w:eastAsia="ru-RU" w:bidi="ru-RU"/>
        </w:rPr>
        <w:t>В целях обеспечения безопасности воспитанников вход и выход с территории детского сада, а также въезд на территорию детского сада осуществляется в порядке, предусмотренном пропускным режимом. При парковке личного автотранспорта запрещается перекрывать подъезд к воротам для въезда и выезда служебного и специализированного транспорта на территорию детского сада.</w:t>
      </w:r>
    </w:p>
    <w:p w:rsidR="002A660A" w:rsidRDefault="002A660A" w:rsidP="002A660A">
      <w:pPr>
        <w:pStyle w:val="20"/>
        <w:framePr w:w="10133" w:h="13973" w:hRule="exact" w:wrap="none" w:vAnchor="page" w:hAnchor="page" w:x="1051" w:y="798"/>
        <w:numPr>
          <w:ilvl w:val="1"/>
          <w:numId w:val="2"/>
        </w:numPr>
        <w:shd w:val="clear" w:color="auto" w:fill="auto"/>
        <w:tabs>
          <w:tab w:val="left" w:pos="1090"/>
        </w:tabs>
        <w:ind w:firstLine="620"/>
      </w:pPr>
      <w:r>
        <w:rPr>
          <w:color w:val="000000"/>
          <w:lang w:eastAsia="ru-RU" w:bidi="ru-RU"/>
        </w:rPr>
        <w:t>Родители (законные представители) воспитанников должны своевременно сообщать воспитателям групп об изменении контактных номеров телефона, места жительства, перечня уполномоченных лиц, их паспортных и контактных данных.</w:t>
      </w:r>
    </w:p>
    <w:p w:rsidR="002A660A" w:rsidRDefault="002A660A" w:rsidP="002A660A">
      <w:pPr>
        <w:pStyle w:val="20"/>
        <w:framePr w:w="10133" w:h="13973" w:hRule="exact" w:wrap="none" w:vAnchor="page" w:hAnchor="page" w:x="1051" w:y="798"/>
        <w:numPr>
          <w:ilvl w:val="1"/>
          <w:numId w:val="2"/>
        </w:numPr>
        <w:shd w:val="clear" w:color="auto" w:fill="auto"/>
        <w:tabs>
          <w:tab w:val="left" w:pos="1086"/>
        </w:tabs>
        <w:ind w:firstLine="620"/>
      </w:pPr>
      <w:r>
        <w:rPr>
          <w:color w:val="000000"/>
          <w:lang w:eastAsia="ru-RU" w:bidi="ru-RU"/>
        </w:rPr>
        <w:t>Родителям (законным представителям), уполномоченным ими лицам запрещается забирать воспитанников из группы, не поставив в известность воспитателя.</w:t>
      </w:r>
    </w:p>
    <w:p w:rsidR="002A660A" w:rsidRDefault="002A660A" w:rsidP="002A660A">
      <w:pPr>
        <w:pStyle w:val="20"/>
        <w:framePr w:w="10133" w:h="13973" w:hRule="exact" w:wrap="none" w:vAnchor="page" w:hAnchor="page" w:x="1051" w:y="798"/>
        <w:numPr>
          <w:ilvl w:val="1"/>
          <w:numId w:val="2"/>
        </w:numPr>
        <w:shd w:val="clear" w:color="auto" w:fill="auto"/>
        <w:tabs>
          <w:tab w:val="left" w:pos="1086"/>
        </w:tabs>
        <w:ind w:firstLine="620"/>
      </w:pPr>
      <w:proofErr w:type="gramStart"/>
      <w:r>
        <w:rPr>
          <w:color w:val="000000"/>
          <w:lang w:eastAsia="ru-RU" w:bidi="ru-RU"/>
        </w:rPr>
        <w:t>Родители (законные представители) воспитанников обязаны проверять содержимое карманов, одежды воспитанников на наличие опасных предметов (мелких предметов (бусины, пуговицы, детали игрушек, игрушки), предметов с острыми концами, острых, режущих, стеклянных предметов, лекарственных и иных препаратов).</w:t>
      </w:r>
      <w:proofErr w:type="gramEnd"/>
    </w:p>
    <w:p w:rsidR="002A660A" w:rsidRDefault="002A660A" w:rsidP="002A660A">
      <w:pPr>
        <w:rPr>
          <w:sz w:val="2"/>
          <w:szCs w:val="2"/>
        </w:rPr>
        <w:sectPr w:rsidR="002A660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</w:pPr>
      <w:r>
        <w:rPr>
          <w:color w:val="000000"/>
          <w:lang w:eastAsia="ru-RU" w:bidi="ru-RU"/>
        </w:rPr>
        <w:lastRenderedPageBreak/>
        <w:t>Воспитатель при обнаружении опасных предметов у воспитанника во время пребывания его в детском саду вправе их изъять и передать родителям (законным представителям) или лицам, ими уполномоченным.</w:t>
      </w:r>
    </w:p>
    <w:p w:rsidR="002A660A" w:rsidRDefault="002A660A" w:rsidP="002A660A">
      <w:pPr>
        <w:pStyle w:val="20"/>
        <w:framePr w:w="10133" w:h="11836" w:hRule="exact" w:wrap="none" w:vAnchor="page" w:hAnchor="page" w:x="1051" w:y="798"/>
        <w:numPr>
          <w:ilvl w:val="1"/>
          <w:numId w:val="2"/>
        </w:numPr>
        <w:shd w:val="clear" w:color="auto" w:fill="auto"/>
        <w:tabs>
          <w:tab w:val="left" w:pos="1086"/>
        </w:tabs>
        <w:ind w:firstLine="600"/>
      </w:pPr>
      <w:r>
        <w:rPr>
          <w:color w:val="000000"/>
          <w:lang w:eastAsia="ru-RU" w:bidi="ru-RU"/>
        </w:rPr>
        <w:t>Во избежание несчастных случаев родители (законные представители) воспитанников обязаны следить за исправностью застежек, молний, иных функциональных элементов одежды и обуви.</w:t>
      </w: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</w:pPr>
      <w:r>
        <w:rPr>
          <w:color w:val="000000"/>
          <w:lang w:eastAsia="ru-RU" w:bidi="ru-RU"/>
        </w:rPr>
        <w:t xml:space="preserve">На одежде, аксессуарах и обуви воспитанников должны отсутствовать декоративные элементы (бусины, бисер, </w:t>
      </w:r>
      <w:proofErr w:type="spellStart"/>
      <w:r>
        <w:rPr>
          <w:color w:val="000000"/>
          <w:lang w:eastAsia="ru-RU" w:bidi="ru-RU"/>
        </w:rPr>
        <w:t>пайетки</w:t>
      </w:r>
      <w:proofErr w:type="spellEnd"/>
      <w:r>
        <w:rPr>
          <w:color w:val="000000"/>
          <w:lang w:eastAsia="ru-RU" w:bidi="ru-RU"/>
        </w:rPr>
        <w:t xml:space="preserve"> и т. п.), которые способны привести к их проглатыванию, вдыханию или иным несчастным случаям.</w:t>
      </w: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</w:pPr>
      <w:r>
        <w:rPr>
          <w:color w:val="000000"/>
          <w:lang w:eastAsia="ru-RU" w:bidi="ru-RU"/>
        </w:rPr>
        <w:t xml:space="preserve">Родители (законные представители) обязаны исключить возможность </w:t>
      </w:r>
      <w:proofErr w:type="spellStart"/>
      <w:r>
        <w:rPr>
          <w:color w:val="000000"/>
          <w:lang w:eastAsia="ru-RU" w:bidi="ru-RU"/>
        </w:rPr>
        <w:t>травмирования</w:t>
      </w:r>
      <w:proofErr w:type="spellEnd"/>
      <w:r>
        <w:rPr>
          <w:color w:val="000000"/>
          <w:lang w:eastAsia="ru-RU" w:bidi="ru-RU"/>
        </w:rPr>
        <w:t xml:space="preserve"> воспитанника украшениями (серьги, цепочки, броши и т. п.) как самостоятельно, так и при взаимодействии с другими воспитанниками.</w:t>
      </w:r>
    </w:p>
    <w:p w:rsidR="002A660A" w:rsidRDefault="002A660A" w:rsidP="002A660A">
      <w:pPr>
        <w:pStyle w:val="20"/>
        <w:framePr w:w="10133" w:h="11836" w:hRule="exact" w:wrap="none" w:vAnchor="page" w:hAnchor="page" w:x="1051" w:y="798"/>
        <w:numPr>
          <w:ilvl w:val="1"/>
          <w:numId w:val="2"/>
        </w:numPr>
        <w:shd w:val="clear" w:color="auto" w:fill="auto"/>
        <w:tabs>
          <w:tab w:val="left" w:pos="1090"/>
        </w:tabs>
        <w:ind w:firstLine="600"/>
      </w:pPr>
      <w:r>
        <w:rPr>
          <w:color w:val="000000"/>
          <w:lang w:eastAsia="ru-RU" w:bidi="ru-RU"/>
        </w:rPr>
        <w:t>Не рекомендуется одевать воспитанникам золотые и серебряные украшения, давать с собой дорогостоящие игрушки, мобильные телефоны, а также игрушки, имитирующие оружие. Ответственность за порчу, потерю указанного имущества несут родители (законные представители) воспитанников.</w:t>
      </w:r>
    </w:p>
    <w:p w:rsidR="002A660A" w:rsidRDefault="002A660A" w:rsidP="002A660A">
      <w:pPr>
        <w:pStyle w:val="20"/>
        <w:framePr w:w="10133" w:h="11836" w:hRule="exact" w:wrap="none" w:vAnchor="page" w:hAnchor="page" w:x="1051" w:y="798"/>
        <w:numPr>
          <w:ilvl w:val="1"/>
          <w:numId w:val="2"/>
        </w:numPr>
        <w:shd w:val="clear" w:color="auto" w:fill="auto"/>
        <w:tabs>
          <w:tab w:val="left" w:pos="1086"/>
        </w:tabs>
        <w:ind w:firstLine="600"/>
      </w:pPr>
      <w:r>
        <w:rPr>
          <w:color w:val="000000"/>
          <w:lang w:eastAsia="ru-RU" w:bidi="ru-RU"/>
        </w:rPr>
        <w:t>Коляски, санки, велосипеды, самокаты могут быть оставлены в детском саду. Запрещается оставлять коляски, санки, велосипеды, самокаты в помещениях детского сада и на его территории, иных, не предназначенных для этого местах.</w:t>
      </w:r>
    </w:p>
    <w:p w:rsidR="002A660A" w:rsidRDefault="002A660A" w:rsidP="002A660A">
      <w:pPr>
        <w:pStyle w:val="20"/>
        <w:framePr w:w="10133" w:h="11836" w:hRule="exact" w:wrap="none" w:vAnchor="page" w:hAnchor="page" w:x="1051" w:y="798"/>
        <w:numPr>
          <w:ilvl w:val="1"/>
          <w:numId w:val="2"/>
        </w:numPr>
        <w:shd w:val="clear" w:color="auto" w:fill="auto"/>
        <w:tabs>
          <w:tab w:val="left" w:pos="1090"/>
        </w:tabs>
        <w:ind w:firstLine="600"/>
      </w:pPr>
      <w:r>
        <w:rPr>
          <w:color w:val="000000"/>
          <w:lang w:eastAsia="ru-RU" w:bidi="ru-RU"/>
        </w:rPr>
        <w:t xml:space="preserve">В помещениях и на территории детского сада запрещается курение, употребление алкогольных, слабоалкогольных напитков, пива, наркотических средств и психотропных веществ, их </w:t>
      </w:r>
      <w:proofErr w:type="spellStart"/>
      <w:r>
        <w:rPr>
          <w:color w:val="000000"/>
          <w:lang w:eastAsia="ru-RU" w:bidi="ru-RU"/>
        </w:rPr>
        <w:t>прекурсоров</w:t>
      </w:r>
      <w:proofErr w:type="spellEnd"/>
      <w:r>
        <w:rPr>
          <w:color w:val="000000"/>
          <w:lang w:eastAsia="ru-RU" w:bidi="ru-RU"/>
        </w:rPr>
        <w:t xml:space="preserve"> и аналогов и других одурманивающих веществ.</w:t>
      </w:r>
    </w:p>
    <w:p w:rsidR="002A660A" w:rsidRDefault="002A660A" w:rsidP="002A660A">
      <w:pPr>
        <w:pStyle w:val="20"/>
        <w:framePr w:w="10133" w:h="11836" w:hRule="exact" w:wrap="none" w:vAnchor="page" w:hAnchor="page" w:x="1051" w:y="798"/>
        <w:numPr>
          <w:ilvl w:val="1"/>
          <w:numId w:val="2"/>
        </w:numPr>
        <w:shd w:val="clear" w:color="auto" w:fill="auto"/>
        <w:tabs>
          <w:tab w:val="left" w:pos="1090"/>
        </w:tabs>
        <w:ind w:firstLine="600"/>
      </w:pPr>
      <w:r>
        <w:rPr>
          <w:color w:val="000000"/>
          <w:lang w:eastAsia="ru-RU" w:bidi="ru-RU"/>
        </w:rPr>
        <w:t>Воспитатель не отпускает воспитанника из детского сада с родителем (законным представителем) или уполномоченным им лицом при подозрении, что тот находится в состоянии алкогольного, наркотического или токсического опьянения. В этом случае воспитатель обязан незамедлительно уведомить об этом заведующего детским садом, второго родителя (законного представителя) или родителей (законных представителей), если воспитанника пришло забрать уполномоченное ими лицо, и при необходимости вызвать работника охраны и (или) сообщить в органы правопорядка.</w:t>
      </w: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Заведующий детским садом вправе поставить в известность уполномоченные органы и организации о ненадлежащем исполнении родителями (законными представителями) обязанностей по воспитанию детей.</w:t>
      </w: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  <w:rPr>
          <w:color w:val="000000"/>
          <w:lang w:eastAsia="ru-RU" w:bidi="ru-RU"/>
        </w:rPr>
      </w:pPr>
    </w:p>
    <w:p w:rsidR="002A660A" w:rsidRDefault="002A660A" w:rsidP="002A660A">
      <w:pPr>
        <w:pStyle w:val="20"/>
        <w:framePr w:w="10133" w:h="11836" w:hRule="exact" w:wrap="none" w:vAnchor="page" w:hAnchor="page" w:x="1051" w:y="798"/>
        <w:shd w:val="clear" w:color="auto" w:fill="auto"/>
        <w:ind w:firstLine="600"/>
      </w:pPr>
    </w:p>
    <w:p w:rsidR="002A660A" w:rsidRDefault="002A660A" w:rsidP="002A660A">
      <w:pPr>
        <w:rPr>
          <w:sz w:val="2"/>
          <w:szCs w:val="2"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</w:rPr>
        <w:lastRenderedPageBreak/>
        <w:t>Лист ознакомления работников</w:t>
      </w:r>
    </w:p>
    <w:p w:rsidR="002A660A" w:rsidRDefault="002A660A" w:rsidP="002A660A">
      <w:pPr>
        <w:shd w:val="clear" w:color="auto" w:fill="FFFFFF" w:themeFill="background1"/>
        <w:spacing w:line="270" w:lineRule="atLeast"/>
        <w:jc w:val="center"/>
        <w:textAlignment w:val="baseline"/>
        <w:rPr>
          <w:rFonts w:ascii="Times New Roman" w:eastAsia="Times New Roman" w:hAnsi="Times New Roman" w:cs="Times New Roman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dr w:val="none" w:sz="0" w:space="0" w:color="auto" w:frame="1"/>
        </w:rPr>
        <w:t xml:space="preserve">муниципального бюджетного дошкольного образовательного учреждения </w:t>
      </w:r>
    </w:p>
    <w:p w:rsidR="002A660A" w:rsidRDefault="002A660A" w:rsidP="002A660A">
      <w:pPr>
        <w:shd w:val="clear" w:color="auto" w:fill="FFFFFF" w:themeFill="background1"/>
        <w:spacing w:line="270" w:lineRule="atLeast"/>
        <w:jc w:val="center"/>
        <w:textAlignment w:val="baseline"/>
        <w:rPr>
          <w:rFonts w:ascii="Times New Roman" w:eastAsia="Times New Roman" w:hAnsi="Times New Roman" w:cs="Times New Roman"/>
          <w:bdr w:val="none" w:sz="0" w:space="0" w:color="auto" w:frame="1"/>
        </w:rPr>
      </w:pPr>
      <w:bookmarkStart w:id="8" w:name="_GoBack"/>
      <w:bookmarkEnd w:id="8"/>
      <w:r>
        <w:rPr>
          <w:rFonts w:ascii="Times New Roman" w:eastAsia="Times New Roman" w:hAnsi="Times New Roman" w:cs="Times New Roman"/>
          <w:bdr w:val="none" w:sz="0" w:space="0" w:color="auto" w:frame="1"/>
        </w:rPr>
        <w:t>«Детский сад «</w:t>
      </w:r>
      <w:proofErr w:type="spellStart"/>
      <w:r>
        <w:rPr>
          <w:rFonts w:ascii="Times New Roman" w:eastAsia="Times New Roman" w:hAnsi="Times New Roman" w:cs="Times New Roman"/>
          <w:bdr w:val="none" w:sz="0" w:space="0" w:color="auto" w:frame="1"/>
        </w:rPr>
        <w:t>Тансылу</w:t>
      </w:r>
      <w:proofErr w:type="spellEnd"/>
      <w:r>
        <w:rPr>
          <w:rFonts w:ascii="Times New Roman" w:eastAsia="Times New Roman" w:hAnsi="Times New Roman" w:cs="Times New Roman"/>
          <w:bdr w:val="none" w:sz="0" w:space="0" w:color="auto" w:frame="1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dr w:val="none" w:sz="0" w:space="0" w:color="auto" w:frame="1"/>
        </w:rPr>
        <w:t>с</w:t>
      </w:r>
      <w:proofErr w:type="gramStart"/>
      <w:r>
        <w:rPr>
          <w:rFonts w:ascii="Times New Roman" w:eastAsia="Times New Roman" w:hAnsi="Times New Roman" w:cs="Times New Roman"/>
          <w:bdr w:val="none" w:sz="0" w:space="0" w:color="auto" w:frame="1"/>
        </w:rPr>
        <w:t>.Т</w:t>
      </w:r>
      <w:proofErr w:type="gramEnd"/>
      <w:r>
        <w:rPr>
          <w:rFonts w:ascii="Times New Roman" w:eastAsia="Times New Roman" w:hAnsi="Times New Roman" w:cs="Times New Roman"/>
          <w:bdr w:val="none" w:sz="0" w:space="0" w:color="auto" w:frame="1"/>
        </w:rPr>
        <w:t>ашлык</w:t>
      </w:r>
      <w:proofErr w:type="spellEnd"/>
      <w:r>
        <w:rPr>
          <w:rFonts w:ascii="Times New Roman" w:eastAsia="Times New Roman" w:hAnsi="Times New Roman" w:cs="Times New Roman"/>
          <w:bdr w:val="none" w:sz="0" w:space="0" w:color="auto" w:frame="1"/>
        </w:rPr>
        <w:t>» Нижнекамского муниципального района Республики Татарстан</w:t>
      </w:r>
    </w:p>
    <w:p w:rsidR="002A660A" w:rsidRDefault="002A660A" w:rsidP="002A660A">
      <w:pPr>
        <w:shd w:val="clear" w:color="auto" w:fill="FFFFFF" w:themeFill="background1"/>
        <w:spacing w:line="270" w:lineRule="atLeast"/>
        <w:ind w:left="-142"/>
        <w:jc w:val="center"/>
        <w:textAlignment w:val="baseline"/>
        <w:rPr>
          <w:rFonts w:ascii="Times New Roman" w:eastAsia="Times New Roman" w:hAnsi="Times New Roman" w:cs="Times New Roman"/>
          <w:b/>
          <w:bCs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</w:rPr>
        <w:t xml:space="preserve">с </w:t>
      </w:r>
      <w:r>
        <w:rPr>
          <w:rFonts w:ascii="Times New Roman" w:eastAsia="Times New Roman" w:hAnsi="Times New Roman" w:cs="Times New Roman"/>
        </w:rPr>
        <w:t>«</w:t>
      </w:r>
      <w:r>
        <w:rPr>
          <w:rFonts w:ascii="Times New Roman" w:eastAsia="Times New Roman" w:hAnsi="Times New Roman" w:cs="Times New Roman"/>
          <w:b/>
          <w:bCs/>
          <w:bdr w:val="none" w:sz="0" w:space="0" w:color="auto" w:frame="1"/>
        </w:rPr>
        <w:t>Правилами внутреннего распорядка воспитанников</w:t>
      </w:r>
    </w:p>
    <w:p w:rsidR="002A660A" w:rsidRDefault="002A660A" w:rsidP="002A660A">
      <w:pPr>
        <w:shd w:val="clear" w:color="auto" w:fill="FFFFFF" w:themeFill="background1"/>
        <w:spacing w:line="270" w:lineRule="atLeast"/>
        <w:ind w:left="-142"/>
        <w:jc w:val="center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bdr w:val="none" w:sz="0" w:space="0" w:color="auto" w:frame="1"/>
        </w:rPr>
        <w:t xml:space="preserve">в </w:t>
      </w:r>
      <w:r>
        <w:rPr>
          <w:rFonts w:ascii="Times New Roman" w:eastAsia="Times New Roman" w:hAnsi="Times New Roman" w:cs="Times New Roman"/>
          <w:b/>
        </w:rPr>
        <w:t>МБДОУ «Детский сад «</w:t>
      </w:r>
      <w:proofErr w:type="spellStart"/>
      <w:r>
        <w:rPr>
          <w:rFonts w:ascii="Times New Roman" w:eastAsia="Times New Roman" w:hAnsi="Times New Roman" w:cs="Times New Roman"/>
          <w:b/>
        </w:rPr>
        <w:t>Тансылу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</w:rPr>
        <w:t>с</w:t>
      </w:r>
      <w:proofErr w:type="gramStart"/>
      <w:r>
        <w:rPr>
          <w:rFonts w:ascii="Times New Roman" w:eastAsia="Times New Roman" w:hAnsi="Times New Roman" w:cs="Times New Roman"/>
          <w:b/>
        </w:rPr>
        <w:t>.Т</w:t>
      </w:r>
      <w:proofErr w:type="gramEnd"/>
      <w:r>
        <w:rPr>
          <w:rFonts w:ascii="Times New Roman" w:eastAsia="Times New Roman" w:hAnsi="Times New Roman" w:cs="Times New Roman"/>
          <w:b/>
        </w:rPr>
        <w:t>ашлык</w:t>
      </w:r>
      <w:proofErr w:type="spellEnd"/>
      <w:r>
        <w:rPr>
          <w:rFonts w:ascii="Times New Roman" w:eastAsia="Times New Roman" w:hAnsi="Times New Roman" w:cs="Times New Roman"/>
          <w:b/>
        </w:rPr>
        <w:t>» НМР РТ»</w:t>
      </w:r>
    </w:p>
    <w:tbl>
      <w:tblPr>
        <w:tblW w:w="478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8"/>
        <w:gridCol w:w="3485"/>
        <w:gridCol w:w="2288"/>
        <w:gridCol w:w="1574"/>
        <w:gridCol w:w="1287"/>
      </w:tblGrid>
      <w:tr w:rsidR="002A660A" w:rsidTr="009B7D16">
        <w:trPr>
          <w:trHeight w:val="624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Фамилия, имя отчество работника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Должность работника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Дата </w:t>
            </w:r>
          </w:p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ознакомления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Подпись работника</w:t>
            </w: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</w:tbl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</w:rPr>
      </w:pPr>
    </w:p>
    <w:p w:rsidR="002A660A" w:rsidRDefault="002A660A" w:rsidP="002A660A">
      <w:pPr>
        <w:jc w:val="center"/>
        <w:rPr>
          <w:rFonts w:ascii="Times New Roman" w:eastAsia="Times New Roman" w:hAnsi="Times New Roman" w:cs="Times New Roman"/>
          <w:b/>
          <w:color w:val="auto"/>
        </w:rPr>
      </w:pPr>
      <w:r>
        <w:rPr>
          <w:rFonts w:ascii="Times New Roman" w:eastAsia="Times New Roman" w:hAnsi="Times New Roman" w:cs="Times New Roman"/>
          <w:b/>
        </w:rPr>
        <w:lastRenderedPageBreak/>
        <w:t>Лист ознакомления родителей (законных представителей) воспитанников</w:t>
      </w:r>
    </w:p>
    <w:p w:rsidR="002A660A" w:rsidRDefault="002A660A" w:rsidP="002A660A">
      <w:pPr>
        <w:shd w:val="clear" w:color="auto" w:fill="FFFFFF" w:themeFill="background1"/>
        <w:spacing w:line="270" w:lineRule="atLeast"/>
        <w:jc w:val="center"/>
        <w:textAlignment w:val="baseline"/>
        <w:rPr>
          <w:rFonts w:ascii="Times New Roman" w:eastAsia="Times New Roman" w:hAnsi="Times New Roman" w:cs="Times New Roman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dr w:val="none" w:sz="0" w:space="0" w:color="auto" w:frame="1"/>
        </w:rPr>
        <w:t>муниципального бюджетного дошкольного образовательного учреждения</w:t>
      </w:r>
    </w:p>
    <w:p w:rsidR="002A660A" w:rsidRDefault="002A660A" w:rsidP="002A660A">
      <w:pPr>
        <w:shd w:val="clear" w:color="auto" w:fill="FFFFFF" w:themeFill="background1"/>
        <w:spacing w:line="270" w:lineRule="atLeast"/>
        <w:jc w:val="center"/>
        <w:textAlignment w:val="baseline"/>
        <w:rPr>
          <w:rFonts w:ascii="Times New Roman" w:eastAsia="Times New Roman" w:hAnsi="Times New Roman" w:cs="Times New Roman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dr w:val="none" w:sz="0" w:space="0" w:color="auto" w:frame="1"/>
        </w:rPr>
        <w:t>«Детский сад «</w:t>
      </w:r>
      <w:proofErr w:type="spellStart"/>
      <w:r>
        <w:rPr>
          <w:rFonts w:ascii="Times New Roman" w:eastAsia="Times New Roman" w:hAnsi="Times New Roman" w:cs="Times New Roman"/>
          <w:bdr w:val="none" w:sz="0" w:space="0" w:color="auto" w:frame="1"/>
        </w:rPr>
        <w:t>Тансылу</w:t>
      </w:r>
      <w:proofErr w:type="spellEnd"/>
      <w:r>
        <w:rPr>
          <w:rFonts w:ascii="Times New Roman" w:eastAsia="Times New Roman" w:hAnsi="Times New Roman" w:cs="Times New Roman"/>
          <w:bdr w:val="none" w:sz="0" w:space="0" w:color="auto" w:frame="1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dr w:val="none" w:sz="0" w:space="0" w:color="auto" w:frame="1"/>
        </w:rPr>
        <w:t>с</w:t>
      </w:r>
      <w:proofErr w:type="gramStart"/>
      <w:r>
        <w:rPr>
          <w:rFonts w:ascii="Times New Roman" w:eastAsia="Times New Roman" w:hAnsi="Times New Roman" w:cs="Times New Roman"/>
          <w:bdr w:val="none" w:sz="0" w:space="0" w:color="auto" w:frame="1"/>
        </w:rPr>
        <w:t>.Т</w:t>
      </w:r>
      <w:proofErr w:type="gramEnd"/>
      <w:r>
        <w:rPr>
          <w:rFonts w:ascii="Times New Roman" w:eastAsia="Times New Roman" w:hAnsi="Times New Roman" w:cs="Times New Roman"/>
          <w:bdr w:val="none" w:sz="0" w:space="0" w:color="auto" w:frame="1"/>
        </w:rPr>
        <w:t>ашлык</w:t>
      </w:r>
      <w:proofErr w:type="spellEnd"/>
      <w:r>
        <w:rPr>
          <w:rFonts w:ascii="Times New Roman" w:eastAsia="Times New Roman" w:hAnsi="Times New Roman" w:cs="Times New Roman"/>
          <w:bdr w:val="none" w:sz="0" w:space="0" w:color="auto" w:frame="1"/>
        </w:rPr>
        <w:t>» Нижнекамского муниципального района Республики Татарстан</w:t>
      </w:r>
    </w:p>
    <w:p w:rsidR="002A660A" w:rsidRDefault="002A660A" w:rsidP="002A660A">
      <w:pPr>
        <w:shd w:val="clear" w:color="auto" w:fill="FFFFFF" w:themeFill="background1"/>
        <w:spacing w:line="270" w:lineRule="atLeast"/>
        <w:ind w:firstLine="142"/>
        <w:jc w:val="center"/>
        <w:textAlignment w:val="baseline"/>
        <w:rPr>
          <w:rFonts w:ascii="Times New Roman" w:eastAsia="Times New Roman" w:hAnsi="Times New Roman" w:cs="Times New Roman"/>
          <w:b/>
          <w:bCs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</w:rPr>
        <w:t xml:space="preserve">с </w:t>
      </w:r>
      <w:r>
        <w:rPr>
          <w:rFonts w:ascii="Times New Roman" w:eastAsia="Times New Roman" w:hAnsi="Times New Roman" w:cs="Times New Roman"/>
        </w:rPr>
        <w:t>«</w:t>
      </w:r>
      <w:r>
        <w:rPr>
          <w:rFonts w:ascii="Times New Roman" w:eastAsia="Times New Roman" w:hAnsi="Times New Roman" w:cs="Times New Roman"/>
          <w:b/>
          <w:bCs/>
          <w:bdr w:val="none" w:sz="0" w:space="0" w:color="auto" w:frame="1"/>
        </w:rPr>
        <w:t>Правилами внутреннего распорядка воспитанников</w:t>
      </w:r>
    </w:p>
    <w:p w:rsidR="002A660A" w:rsidRDefault="002A660A" w:rsidP="002A660A">
      <w:pPr>
        <w:shd w:val="clear" w:color="auto" w:fill="FFFFFF" w:themeFill="background1"/>
        <w:spacing w:line="270" w:lineRule="atLeast"/>
        <w:ind w:firstLine="142"/>
        <w:jc w:val="center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bdr w:val="none" w:sz="0" w:space="0" w:color="auto" w:frame="1"/>
        </w:rPr>
        <w:t xml:space="preserve">в </w:t>
      </w:r>
      <w:r>
        <w:rPr>
          <w:rFonts w:ascii="Times New Roman" w:eastAsia="Times New Roman" w:hAnsi="Times New Roman" w:cs="Times New Roman"/>
          <w:b/>
        </w:rPr>
        <w:t>МБДОУ «Детский сад «</w:t>
      </w:r>
      <w:proofErr w:type="spellStart"/>
      <w:r>
        <w:rPr>
          <w:rFonts w:ascii="Times New Roman" w:eastAsia="Times New Roman" w:hAnsi="Times New Roman" w:cs="Times New Roman"/>
          <w:b/>
        </w:rPr>
        <w:t>Тансылу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</w:rPr>
        <w:t>с</w:t>
      </w:r>
      <w:proofErr w:type="gramStart"/>
      <w:r>
        <w:rPr>
          <w:rFonts w:ascii="Times New Roman" w:eastAsia="Times New Roman" w:hAnsi="Times New Roman" w:cs="Times New Roman"/>
          <w:b/>
        </w:rPr>
        <w:t>.Т</w:t>
      </w:r>
      <w:proofErr w:type="gramEnd"/>
      <w:r>
        <w:rPr>
          <w:rFonts w:ascii="Times New Roman" w:eastAsia="Times New Roman" w:hAnsi="Times New Roman" w:cs="Times New Roman"/>
          <w:b/>
        </w:rPr>
        <w:t>ашлык</w:t>
      </w:r>
      <w:proofErr w:type="spellEnd"/>
      <w:r>
        <w:rPr>
          <w:rFonts w:ascii="Times New Roman" w:eastAsia="Times New Roman" w:hAnsi="Times New Roman" w:cs="Times New Roman"/>
          <w:b/>
        </w:rPr>
        <w:t>» НМР РТ»</w:t>
      </w:r>
    </w:p>
    <w:tbl>
      <w:tblPr>
        <w:tblW w:w="478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7"/>
        <w:gridCol w:w="3486"/>
        <w:gridCol w:w="2288"/>
        <w:gridCol w:w="1574"/>
        <w:gridCol w:w="1287"/>
      </w:tblGrid>
      <w:tr w:rsidR="002A660A" w:rsidTr="009B7D16">
        <w:trPr>
          <w:trHeight w:val="624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Фамилия, имя отчество работника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Должность работника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Дата </w:t>
            </w:r>
          </w:p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ознакомления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Подпись работника</w:t>
            </w: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660A" w:rsidTr="009B7D16">
        <w:trPr>
          <w:trHeight w:val="227"/>
          <w:jc w:val="center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0A" w:rsidRDefault="002A660A" w:rsidP="009B7D16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60A" w:rsidRDefault="002A660A" w:rsidP="009B7D16">
            <w:pPr>
              <w:pageBreakBefore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</w:tbl>
    <w:p w:rsidR="002A660A" w:rsidRDefault="002A660A" w:rsidP="002A660A">
      <w:pPr>
        <w:shd w:val="clear" w:color="auto" w:fill="FFFFFF" w:themeFill="background1"/>
        <w:tabs>
          <w:tab w:val="left" w:pos="851"/>
        </w:tabs>
        <w:rPr>
          <w:rFonts w:ascii="Times New Roman" w:eastAsiaTheme="minorEastAsia" w:hAnsi="Times New Roman" w:cs="Times New Roman"/>
          <w:color w:val="auto"/>
        </w:rPr>
      </w:pPr>
    </w:p>
    <w:p w:rsidR="002A660A" w:rsidRDefault="002A660A" w:rsidP="002A660A"/>
    <w:p w:rsidR="002A660A" w:rsidRDefault="002A660A"/>
    <w:sectPr w:rsidR="002A660A" w:rsidSect="003F1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6AAF"/>
    <w:multiLevelType w:val="multilevel"/>
    <w:tmpl w:val="35B6F1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E148BC"/>
    <w:multiLevelType w:val="multilevel"/>
    <w:tmpl w:val="10500960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D963E3"/>
    <w:multiLevelType w:val="multilevel"/>
    <w:tmpl w:val="2A429F4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4B05AE2"/>
    <w:multiLevelType w:val="multilevel"/>
    <w:tmpl w:val="8FAAF46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D4C2F95"/>
    <w:multiLevelType w:val="multilevel"/>
    <w:tmpl w:val="55B2F840"/>
    <w:lvl w:ilvl="0">
      <w:start w:val="1"/>
      <w:numFmt w:val="decimal"/>
      <w:lvlText w:val="3.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0EC641C"/>
    <w:multiLevelType w:val="hybridMultilevel"/>
    <w:tmpl w:val="3FCE2E80"/>
    <w:lvl w:ilvl="0" w:tplc="41FA9F4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compat/>
  <w:rsids>
    <w:rsidRoot w:val="002A660A"/>
    <w:rsid w:val="00094D0E"/>
    <w:rsid w:val="002A660A"/>
    <w:rsid w:val="003F1CEA"/>
    <w:rsid w:val="004C673A"/>
    <w:rsid w:val="00720EC7"/>
    <w:rsid w:val="0079146A"/>
    <w:rsid w:val="007E3DC0"/>
    <w:rsid w:val="009128CE"/>
    <w:rsid w:val="009B3A85"/>
    <w:rsid w:val="00D90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A660A"/>
    <w:pPr>
      <w:widowControl w:val="0"/>
      <w:jc w:val="left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(8)_"/>
    <w:basedOn w:val="a0"/>
    <w:link w:val="80"/>
    <w:rsid w:val="002A660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">
    <w:name w:val="Заголовок №3_"/>
    <w:basedOn w:val="a0"/>
    <w:link w:val="30"/>
    <w:rsid w:val="002A660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2A660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2A660A"/>
    <w:pPr>
      <w:shd w:val="clear" w:color="auto" w:fill="FFFFFF"/>
      <w:spacing w:after="6480" w:line="302" w:lineRule="exact"/>
      <w:jc w:val="center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paragraph" w:customStyle="1" w:styleId="30">
    <w:name w:val="Заголовок №3"/>
    <w:basedOn w:val="a"/>
    <w:link w:val="3"/>
    <w:rsid w:val="002A660A"/>
    <w:pPr>
      <w:shd w:val="clear" w:color="auto" w:fill="FFFFFF"/>
      <w:spacing w:before="660" w:line="355" w:lineRule="exact"/>
      <w:jc w:val="center"/>
      <w:outlineLvl w:val="2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paragraph" w:customStyle="1" w:styleId="20">
    <w:name w:val="Основной текст (2)"/>
    <w:basedOn w:val="a"/>
    <w:link w:val="2"/>
    <w:rsid w:val="002A660A"/>
    <w:pPr>
      <w:shd w:val="clear" w:color="auto" w:fill="FFFFFF"/>
      <w:spacing w:line="355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styleId="a3">
    <w:name w:val="Balloon Text"/>
    <w:basedOn w:val="a"/>
    <w:link w:val="a4"/>
    <w:uiPriority w:val="99"/>
    <w:semiHidden/>
    <w:unhideWhenUsed/>
    <w:rsid w:val="002A660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660A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3248</Words>
  <Characters>18518</Characters>
  <Application>Microsoft Office Word</Application>
  <DocSecurity>0</DocSecurity>
  <Lines>154</Lines>
  <Paragraphs>43</Paragraphs>
  <ScaleCrop>false</ScaleCrop>
  <Company>SPecialiST RePack</Company>
  <LinksUpToDate>false</LinksUpToDate>
  <CharactersWithSpaces>21723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</dc:creator>
  <cp:lastModifiedBy>Ноут</cp:lastModifiedBy>
  <cp:revision>2</cp:revision>
  <dcterms:created xsi:type="dcterms:W3CDTF">2021-09-29T19:43:00Z</dcterms:created>
  <dcterms:modified xsi:type="dcterms:W3CDTF">2021-09-29T19:47:00Z</dcterms:modified>
</cp:coreProperties>
</file>